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F7600">
        <w:t>66</w:t>
      </w:r>
      <w:r w:rsidR="00752CF6">
        <w:t>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4F468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3F7600">
        <w:rPr>
          <w:lang w:val="pt-PT"/>
        </w:rPr>
        <w:t>15</w:t>
      </w:r>
      <w:r w:rsidR="004F468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4F4683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4F4683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F7600">
        <w:rPr>
          <w:rFonts w:ascii="Times New Roman" w:hAnsi="Times New Roman"/>
          <w:sz w:val="24"/>
        </w:rPr>
        <w:t>14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F7600">
        <w:rPr>
          <w:rFonts w:ascii="Times New Roman" w:hAnsi="Times New Roman"/>
          <w:sz w:val="24"/>
        </w:rPr>
        <w:t>se digne a informar a esta Casa o</w:t>
      </w:r>
      <w:r w:rsidR="003E75F5">
        <w:rPr>
          <w:rFonts w:ascii="Times New Roman" w:hAnsi="Times New Roman"/>
          <w:sz w:val="24"/>
        </w:rPr>
        <w:t xml:space="preserve"> que se pede</w:t>
      </w:r>
      <w:r w:rsidR="003F7600">
        <w:rPr>
          <w:rFonts w:ascii="Times New Roman" w:hAnsi="Times New Roman"/>
          <w:sz w:val="24"/>
        </w:rPr>
        <w:t>:</w:t>
      </w:r>
    </w:p>
    <w:p w:rsidR="003F7600" w:rsidRDefault="00752CF6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Quando será novamente disponibilizado o serviço de fisioterapia domiciliar pela Secretaria Municipal de</w:t>
      </w:r>
      <w:r w:rsidR="003D62E4">
        <w:rPr>
          <w:rFonts w:ascii="Times New Roman" w:hAnsi="Times New Roman"/>
          <w:sz w:val="24"/>
        </w:rPr>
        <w:t xml:space="preserve"> Saúde</w:t>
      </w:r>
      <w:r w:rsidR="003F7600">
        <w:rPr>
          <w:rFonts w:ascii="Times New Roman" w:hAnsi="Times New Roman"/>
          <w:sz w:val="24"/>
        </w:rPr>
        <w:t>?</w:t>
      </w:r>
    </w:p>
    <w:p w:rsidR="00AF5610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Segundo o Vereador, </w:t>
      </w:r>
      <w:r w:rsidR="006A0120">
        <w:rPr>
          <w:rFonts w:ascii="Times New Roman" w:hAnsi="Times New Roman"/>
          <w:sz w:val="24"/>
        </w:rPr>
        <w:t xml:space="preserve">a Prefeitura ofereceu o serviço de fisioterapia domiciliar durante dois anos. Ao total, eram atendidos quinze pacientes por mês, totalizando 150 sessões mensais. </w:t>
      </w:r>
    </w:p>
    <w:p w:rsidR="003D62E4" w:rsidRDefault="00922021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Ainda, segundo o vereador a demora na retomada do serviço tem causado prejuízos ao</w:t>
      </w:r>
      <w:r w:rsidR="00D8299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pacientes que necessitam, e um considerável aumento na fila de espera</w:t>
      </w:r>
      <w:r w:rsidR="008668BB">
        <w:rPr>
          <w:rFonts w:ascii="Times New Roman" w:hAnsi="Times New Roman"/>
          <w:sz w:val="24"/>
        </w:rPr>
        <w:t>.</w:t>
      </w:r>
    </w:p>
    <w:p w:rsidR="008668BB" w:rsidRDefault="008668BB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fim, o vereador ressalta que os pacientes atendidos na fisioterapia domiciliar têm dificuldade de locomação</w:t>
      </w:r>
      <w:r w:rsidR="00F26B52">
        <w:rPr>
          <w:rFonts w:ascii="Times New Roman" w:hAnsi="Times New Roman"/>
          <w:sz w:val="24"/>
        </w:rPr>
        <w:t xml:space="preserve"> extrema, são acamadas, algumas com membros amputados, usuárias de oxigênio e não podem se deslocar a uma clínica para realizar o tratamento</w:t>
      </w:r>
      <w:r w:rsidR="0070671A">
        <w:rPr>
          <w:rFonts w:ascii="Times New Roman" w:hAnsi="Times New Roman"/>
          <w:sz w:val="24"/>
        </w:rPr>
        <w:t>.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0671A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D62E4"/>
    <w:rsid w:val="003E75F5"/>
    <w:rsid w:val="003F2921"/>
    <w:rsid w:val="003F5E46"/>
    <w:rsid w:val="003F7600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4683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B75AE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A0B16"/>
    <w:rsid w:val="007A2EC1"/>
    <w:rsid w:val="007B4292"/>
    <w:rsid w:val="007B643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82999"/>
    <w:rsid w:val="00D95752"/>
    <w:rsid w:val="00DB35B5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  <w:rsid w:val="00FE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2016-06-15T19:29:00Z</cp:lastPrinted>
  <dcterms:created xsi:type="dcterms:W3CDTF">2016-06-15T14:54:00Z</dcterms:created>
  <dcterms:modified xsi:type="dcterms:W3CDTF">2016-06-15T19:29:00Z</dcterms:modified>
</cp:coreProperties>
</file>