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B35636">
        <w:t>680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6805BA">
      <w:pPr>
        <w:ind w:left="4956" w:firstLine="708"/>
        <w:rPr>
          <w:lang w:val="pt-PT"/>
        </w:rPr>
      </w:pPr>
      <w:r w:rsidRPr="002D279E">
        <w:rPr>
          <w:lang w:val="pt-PT"/>
        </w:rPr>
        <w:t xml:space="preserve">Esteio, </w:t>
      </w:r>
      <w:r w:rsidR="00B35636">
        <w:rPr>
          <w:lang w:val="pt-PT"/>
        </w:rPr>
        <w:t xml:space="preserve">15 </w:t>
      </w:r>
      <w:r w:rsidR="00AE1587">
        <w:rPr>
          <w:lang w:val="pt-PT"/>
        </w:rPr>
        <w:t>de 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6805BA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6805BA">
        <w:rPr>
          <w:lang w:val="pt-PT"/>
        </w:rPr>
        <w:t xml:space="preserve"> </w:t>
      </w:r>
      <w:r w:rsidR="002906D5">
        <w:rPr>
          <w:lang w:val="pt-PT"/>
        </w:rPr>
        <w:t>Prefeito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>cipal, acolhendo requerimento d</w:t>
      </w:r>
      <w:r w:rsidR="0078165C">
        <w:rPr>
          <w:rFonts w:ascii="Times New Roman" w:hAnsi="Times New Roman"/>
          <w:sz w:val="24"/>
        </w:rPr>
        <w:t>o</w:t>
      </w:r>
      <w:r w:rsidR="00AC70D3">
        <w:rPr>
          <w:rFonts w:ascii="Times New Roman" w:hAnsi="Times New Roman"/>
          <w:sz w:val="24"/>
        </w:rPr>
        <w:t xml:space="preserve"> Vereador</w:t>
      </w:r>
      <w:r w:rsidR="0078165C">
        <w:rPr>
          <w:rFonts w:ascii="Times New Roman" w:hAnsi="Times New Roman"/>
          <w:sz w:val="24"/>
        </w:rPr>
        <w:t xml:space="preserve"> Ari Zanoni da Center</w:t>
      </w:r>
      <w:bookmarkStart w:id="0" w:name="_GoBack"/>
      <w:bookmarkEnd w:id="0"/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35636">
        <w:rPr>
          <w:rFonts w:ascii="Times New Roman" w:hAnsi="Times New Roman"/>
          <w:sz w:val="24"/>
        </w:rPr>
        <w:t>14 de junho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 </w:t>
      </w:r>
      <w:r w:rsidR="00BB01DD">
        <w:rPr>
          <w:rFonts w:ascii="Times New Roman" w:hAnsi="Times New Roman"/>
          <w:sz w:val="24"/>
        </w:rPr>
        <w:t>a troca de lâmpada na Avenida Presidente Vargas, próximo ao nº 2101, Bairro Centro.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40A35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41069"/>
    <w:rsid w:val="00150F5D"/>
    <w:rsid w:val="00152D76"/>
    <w:rsid w:val="00157F6D"/>
    <w:rsid w:val="0016357D"/>
    <w:rsid w:val="00173E95"/>
    <w:rsid w:val="001873AD"/>
    <w:rsid w:val="001B1E73"/>
    <w:rsid w:val="001B319C"/>
    <w:rsid w:val="001B6C3E"/>
    <w:rsid w:val="001D27E4"/>
    <w:rsid w:val="001D69A9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2E71AF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4B80"/>
    <w:rsid w:val="00635F68"/>
    <w:rsid w:val="00642FAE"/>
    <w:rsid w:val="006757FC"/>
    <w:rsid w:val="006759AB"/>
    <w:rsid w:val="006805BA"/>
    <w:rsid w:val="00683750"/>
    <w:rsid w:val="006B75AE"/>
    <w:rsid w:val="006D2365"/>
    <w:rsid w:val="007150A8"/>
    <w:rsid w:val="00722D68"/>
    <w:rsid w:val="00752726"/>
    <w:rsid w:val="007537B1"/>
    <w:rsid w:val="0078165C"/>
    <w:rsid w:val="00782CC6"/>
    <w:rsid w:val="007A0B16"/>
    <w:rsid w:val="007B429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35636"/>
    <w:rsid w:val="00B44710"/>
    <w:rsid w:val="00B856A1"/>
    <w:rsid w:val="00B878BE"/>
    <w:rsid w:val="00BA16A0"/>
    <w:rsid w:val="00BB01DD"/>
    <w:rsid w:val="00BD0134"/>
    <w:rsid w:val="00BF1AD0"/>
    <w:rsid w:val="00C207A1"/>
    <w:rsid w:val="00C33205"/>
    <w:rsid w:val="00C40A70"/>
    <w:rsid w:val="00C50629"/>
    <w:rsid w:val="00C7742B"/>
    <w:rsid w:val="00C77C84"/>
    <w:rsid w:val="00C95287"/>
    <w:rsid w:val="00C96A87"/>
    <w:rsid w:val="00C97AE8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2016-06-15T20:39:00Z</cp:lastPrinted>
  <dcterms:created xsi:type="dcterms:W3CDTF">2016-06-15T16:07:00Z</dcterms:created>
  <dcterms:modified xsi:type="dcterms:W3CDTF">2016-06-15T20:40:00Z</dcterms:modified>
</cp:coreProperties>
</file>