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1C3680">
        <w:t>687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152A67">
        <w:rPr>
          <w:lang w:val="pt-PT"/>
        </w:rPr>
        <w:t>22</w:t>
      </w:r>
      <w:r w:rsidR="00C616DA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C616DA">
        <w:rPr>
          <w:lang w:val="pt-PT"/>
        </w:rPr>
        <w:t xml:space="preserve"> </w:t>
      </w:r>
      <w:r w:rsidR="00AF5610">
        <w:rPr>
          <w:lang w:val="pt-PT"/>
        </w:rPr>
        <w:t>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0B7109" w:rsidRDefault="002803A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152A67">
        <w:rPr>
          <w:rFonts w:ascii="Times New Roman" w:hAnsi="Times New Roman"/>
          <w:sz w:val="24"/>
        </w:rPr>
        <w:t>21</w:t>
      </w:r>
      <w:r w:rsidR="00E24A18">
        <w:rPr>
          <w:rFonts w:ascii="Times New Roman" w:hAnsi="Times New Roman"/>
          <w:sz w:val="24"/>
        </w:rPr>
        <w:t xml:space="preserve">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062434">
        <w:rPr>
          <w:rFonts w:ascii="Times New Roman" w:hAnsi="Times New Roman"/>
          <w:sz w:val="24"/>
        </w:rPr>
        <w:t xml:space="preserve">determine </w:t>
      </w:r>
      <w:r w:rsidR="003B46E9">
        <w:rPr>
          <w:rFonts w:ascii="Times New Roman" w:hAnsi="Times New Roman"/>
          <w:sz w:val="24"/>
        </w:rPr>
        <w:t>a secretaria competente</w:t>
      </w:r>
      <w:r w:rsidR="00152A67">
        <w:rPr>
          <w:rFonts w:ascii="Times New Roman" w:hAnsi="Times New Roman"/>
          <w:sz w:val="24"/>
        </w:rPr>
        <w:t>,</w:t>
      </w:r>
      <w:r w:rsidR="001C3680">
        <w:rPr>
          <w:rFonts w:ascii="Times New Roman" w:hAnsi="Times New Roman"/>
          <w:sz w:val="24"/>
        </w:rPr>
        <w:t xml:space="preserve"> a revitalização da quadra de esportes da CMEB Luiza Silvestre de Fraga, no bairro Novo Esteio.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C3680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129E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405ED"/>
    <w:rsid w:val="00553439"/>
    <w:rsid w:val="005648C6"/>
    <w:rsid w:val="00565038"/>
    <w:rsid w:val="00583AC3"/>
    <w:rsid w:val="00593D25"/>
    <w:rsid w:val="005A53F6"/>
    <w:rsid w:val="005C01C2"/>
    <w:rsid w:val="005C09D9"/>
    <w:rsid w:val="005C4F2B"/>
    <w:rsid w:val="005D643E"/>
    <w:rsid w:val="005D7AF2"/>
    <w:rsid w:val="005E0B5E"/>
    <w:rsid w:val="005E5A30"/>
    <w:rsid w:val="005E74E3"/>
    <w:rsid w:val="006047B2"/>
    <w:rsid w:val="006072FB"/>
    <w:rsid w:val="006252D4"/>
    <w:rsid w:val="00625E03"/>
    <w:rsid w:val="00633581"/>
    <w:rsid w:val="00642FAE"/>
    <w:rsid w:val="006757FC"/>
    <w:rsid w:val="006759AB"/>
    <w:rsid w:val="00683750"/>
    <w:rsid w:val="006A0120"/>
    <w:rsid w:val="006B75AE"/>
    <w:rsid w:val="006D192C"/>
    <w:rsid w:val="006D2365"/>
    <w:rsid w:val="006F137D"/>
    <w:rsid w:val="006F4980"/>
    <w:rsid w:val="007015D8"/>
    <w:rsid w:val="0070671A"/>
    <w:rsid w:val="00720BED"/>
    <w:rsid w:val="00722D68"/>
    <w:rsid w:val="00731E60"/>
    <w:rsid w:val="007512D8"/>
    <w:rsid w:val="00752726"/>
    <w:rsid w:val="00752CF6"/>
    <w:rsid w:val="007537B1"/>
    <w:rsid w:val="00782CC6"/>
    <w:rsid w:val="00790979"/>
    <w:rsid w:val="007A0B16"/>
    <w:rsid w:val="007A2EC1"/>
    <w:rsid w:val="007B4292"/>
    <w:rsid w:val="007B6431"/>
    <w:rsid w:val="007C2800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C0EF8"/>
    <w:rsid w:val="00AD122A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66FE"/>
    <w:rsid w:val="00BD0134"/>
    <w:rsid w:val="00BD0A61"/>
    <w:rsid w:val="00C24251"/>
    <w:rsid w:val="00C26433"/>
    <w:rsid w:val="00C33205"/>
    <w:rsid w:val="00C40A70"/>
    <w:rsid w:val="00C437BB"/>
    <w:rsid w:val="00C616DA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47E2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2016-06-23T16:44:00Z</cp:lastPrinted>
  <dcterms:created xsi:type="dcterms:W3CDTF">2016-06-22T17:52:00Z</dcterms:created>
  <dcterms:modified xsi:type="dcterms:W3CDTF">2016-06-23T16:44:00Z</dcterms:modified>
</cp:coreProperties>
</file>