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9E" w:rsidRPr="002D279E" w:rsidRDefault="002803A5" w:rsidP="00DB5743">
      <w:r w:rsidRPr="002D279E">
        <w:t xml:space="preserve">Of. nº </w:t>
      </w:r>
      <w:r w:rsidR="007E7380">
        <w:t>74</w:t>
      </w:r>
      <w:r w:rsidR="003E3CF0">
        <w:t>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75239">
      <w:pPr>
        <w:ind w:left="708" w:firstLine="426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E3CF0" w:rsidRDefault="002803A5" w:rsidP="00375239">
      <w:pPr>
        <w:pStyle w:val="Recuodecorpodetexto"/>
        <w:spacing w:line="276" w:lineRule="auto"/>
        <w:ind w:right="-2" w:firstLine="1134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 xml:space="preserve">determine a Secretaria competente, a </w:t>
      </w:r>
      <w:r w:rsidR="007E7380">
        <w:rPr>
          <w:rFonts w:ascii="Times New Roman" w:hAnsi="Times New Roman"/>
          <w:sz w:val="24"/>
        </w:rPr>
        <w:t xml:space="preserve">manutenção </w:t>
      </w:r>
      <w:r w:rsidR="00091350">
        <w:rPr>
          <w:rFonts w:ascii="Times New Roman" w:hAnsi="Times New Roman"/>
          <w:sz w:val="24"/>
        </w:rPr>
        <w:t>nos endereços listados a</w:t>
      </w:r>
      <w:bookmarkStart w:id="0" w:name="_GoBack"/>
      <w:bookmarkEnd w:id="0"/>
      <w:r w:rsidR="003E3CF0">
        <w:rPr>
          <w:rFonts w:ascii="Times New Roman" w:hAnsi="Times New Roman"/>
          <w:sz w:val="24"/>
        </w:rPr>
        <w:t>baixo: Broca em frente ao número 286, na Rua Tiradentes; Broca em frente ao número 32, na Rua Liberato Salzano; Broca em frente ao número 121, na Rua Pinto Bandeira; Broca em frente ao número 107, esquina com a Rua Pinto Bandeira; Reparo asfáltico na Rua Liberato Salzano, ao lado do número 125;</w:t>
      </w:r>
      <w:r w:rsidR="00375239">
        <w:rPr>
          <w:rFonts w:ascii="Times New Roman" w:hAnsi="Times New Roman"/>
          <w:sz w:val="24"/>
        </w:rPr>
        <w:t xml:space="preserve"> </w:t>
      </w:r>
      <w:r w:rsidR="003E3CF0">
        <w:rPr>
          <w:rFonts w:ascii="Times New Roman" w:hAnsi="Times New Roman"/>
          <w:sz w:val="24"/>
        </w:rPr>
        <w:t>Reparo asfáltico na Rua Cristovão Colombo, esquina com a Rua Brasília; Ajustar tampa do bueiro em frente ao número 230, na Rua Liberato Salzano; Manutenção do bueiro na Rua Cristovão Colombo número 262.</w:t>
      </w:r>
    </w:p>
    <w:p w:rsidR="007E7380" w:rsidRDefault="007E7380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3E3CF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3E3CF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291"/>
    <w:rsid w:val="00043CEA"/>
    <w:rsid w:val="00061B07"/>
    <w:rsid w:val="00061D1B"/>
    <w:rsid w:val="00062434"/>
    <w:rsid w:val="00091350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14A54"/>
    <w:rsid w:val="00323431"/>
    <w:rsid w:val="00346C8C"/>
    <w:rsid w:val="00354F4E"/>
    <w:rsid w:val="00361BDC"/>
    <w:rsid w:val="00365583"/>
    <w:rsid w:val="0037182E"/>
    <w:rsid w:val="00375239"/>
    <w:rsid w:val="00387D8D"/>
    <w:rsid w:val="00394BCB"/>
    <w:rsid w:val="003A2242"/>
    <w:rsid w:val="003A57B5"/>
    <w:rsid w:val="003B46E9"/>
    <w:rsid w:val="003D0666"/>
    <w:rsid w:val="003D5163"/>
    <w:rsid w:val="003D62E4"/>
    <w:rsid w:val="003E3CF0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32B47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347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15D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E738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1DC26-BBBD-4D0E-8DCF-E60FF2C5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2016-06-29T17:24:00Z</cp:lastPrinted>
  <dcterms:created xsi:type="dcterms:W3CDTF">2016-06-29T15:45:00Z</dcterms:created>
  <dcterms:modified xsi:type="dcterms:W3CDTF">2016-07-04T15:59:00Z</dcterms:modified>
</cp:coreProperties>
</file>