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8F24BD">
        <w:t>925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E27EDC">
        <w:rPr>
          <w:lang w:val="pt-PT"/>
        </w:rPr>
        <w:t>10</w:t>
      </w:r>
      <w:r w:rsidR="00AF4850">
        <w:rPr>
          <w:lang w:val="pt-PT"/>
        </w:rPr>
        <w:t xml:space="preserve"> de agosto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F4850">
        <w:rPr>
          <w:rFonts w:ascii="Times New Roman" w:hAnsi="Times New Roman"/>
          <w:sz w:val="24"/>
        </w:rPr>
        <w:t>0</w:t>
      </w:r>
      <w:r w:rsidR="00E27EDC">
        <w:rPr>
          <w:rFonts w:ascii="Times New Roman" w:hAnsi="Times New Roman"/>
          <w:sz w:val="24"/>
        </w:rPr>
        <w:t>9</w:t>
      </w:r>
      <w:r w:rsidR="00AF4850">
        <w:rPr>
          <w:rFonts w:ascii="Times New Roman" w:hAnsi="Times New Roman"/>
          <w:sz w:val="24"/>
        </w:rPr>
        <w:t xml:space="preserve"> de agosto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473389">
        <w:rPr>
          <w:rFonts w:ascii="Times New Roman" w:hAnsi="Times New Roman"/>
          <w:sz w:val="24"/>
        </w:rPr>
        <w:t>determine a Secretaria competente,</w:t>
      </w:r>
      <w:r w:rsidR="003F7063">
        <w:rPr>
          <w:rFonts w:ascii="Times New Roman" w:hAnsi="Times New Roman"/>
          <w:sz w:val="24"/>
        </w:rPr>
        <w:t xml:space="preserve"> a</w:t>
      </w:r>
      <w:r w:rsidR="00473389">
        <w:rPr>
          <w:rFonts w:ascii="Times New Roman" w:hAnsi="Times New Roman"/>
          <w:sz w:val="24"/>
        </w:rPr>
        <w:t xml:space="preserve"> </w:t>
      </w:r>
      <w:r w:rsidR="008F24BD">
        <w:rPr>
          <w:rFonts w:ascii="Times New Roman" w:hAnsi="Times New Roman"/>
          <w:sz w:val="24"/>
        </w:rPr>
        <w:t>restauração da tampa de acessibilidade da calçada localizada na Rua Henner de Souza Nunes, esquina com a Avenida Presidente Vargas, pois a mesma necessita de reparos</w:t>
      </w:r>
      <w:r w:rsidR="001463B4">
        <w:rPr>
          <w:rFonts w:ascii="Times New Roman" w:hAnsi="Times New Roman"/>
          <w:sz w:val="24"/>
        </w:rPr>
        <w:t>.</w:t>
      </w:r>
      <w:r w:rsidR="008C675B">
        <w:rPr>
          <w:rFonts w:ascii="Times New Roman" w:hAnsi="Times New Roman"/>
          <w:sz w:val="24"/>
        </w:rPr>
        <w:t xml:space="preserve"> Fotos em anexo.</w:t>
      </w:r>
      <w:r w:rsidR="00E27EDC">
        <w:rPr>
          <w:rFonts w:ascii="Times New Roman" w:hAnsi="Times New Roman"/>
          <w:sz w:val="24"/>
        </w:rPr>
        <w:t xml:space="preserve"> 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E27EDC">
        <w:rPr>
          <w:rFonts w:ascii="Times New Roman" w:hAnsi="Times New Roman"/>
          <w:sz w:val="24"/>
        </w:rPr>
        <w:t xml:space="preserve"> </w:t>
      </w:r>
      <w:r w:rsidR="008F24BD">
        <w:rPr>
          <w:rFonts w:ascii="Times New Roman" w:hAnsi="Times New Roman"/>
          <w:sz w:val="24"/>
        </w:rPr>
        <w:t>a rampa está quebrada, dificultando o acesso de cadeirantes</w:t>
      </w:r>
      <w:r w:rsidR="008C675B">
        <w:rPr>
          <w:rFonts w:ascii="Times New Roman" w:hAnsi="Times New Roman"/>
          <w:sz w:val="24"/>
        </w:rPr>
        <w:t>.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063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02F2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F24BD"/>
    <w:rsid w:val="008F4789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850"/>
    <w:rsid w:val="00AF4A12"/>
    <w:rsid w:val="00AF5610"/>
    <w:rsid w:val="00AF6843"/>
    <w:rsid w:val="00B078B9"/>
    <w:rsid w:val="00B17C49"/>
    <w:rsid w:val="00B30D28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D735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2016-08-10T18:49:00Z</cp:lastPrinted>
  <dcterms:created xsi:type="dcterms:W3CDTF">2016-08-10T13:38:00Z</dcterms:created>
  <dcterms:modified xsi:type="dcterms:W3CDTF">2016-08-10T18:49:00Z</dcterms:modified>
</cp:coreProperties>
</file>