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912344">
        <w:t>1066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6C2A" w:rsidP="0043301F">
      <w:pPr>
        <w:ind w:left="5664"/>
        <w:rPr>
          <w:lang w:val="pt-PT"/>
        </w:rPr>
      </w:pPr>
      <w:r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13</w:t>
      </w:r>
      <w:r w:rsidR="00254F18">
        <w:rPr>
          <w:lang w:val="pt-PT"/>
        </w:rPr>
        <w:t xml:space="preserve"> de </w:t>
      </w:r>
      <w:r>
        <w:rPr>
          <w:lang w:val="pt-PT"/>
        </w:rPr>
        <w:t>outubro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Pr="006D367C" w:rsidRDefault="00FB323E" w:rsidP="00FB323E">
      <w:pPr>
        <w:jc w:val="both"/>
      </w:pPr>
      <w:r>
        <w:t xml:space="preserve">Exmo. Sr. </w:t>
      </w:r>
      <w:r w:rsidR="00254F18">
        <w:t>Gilmar Rinaldi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Prefeito Municipal,</w:t>
      </w:r>
    </w:p>
    <w:p w:rsidR="00FB323E" w:rsidRPr="006D367C" w:rsidRDefault="00FB323E" w:rsidP="00FB323E">
      <w:pPr>
        <w:jc w:val="both"/>
      </w:pPr>
      <w:r>
        <w:t>Executivo Municipal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366C2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344B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66C2A">
        <w:rPr>
          <w:rFonts w:ascii="Times New Roman" w:hAnsi="Times New Roman"/>
          <w:sz w:val="24"/>
        </w:rPr>
        <w:t>11 de ortubro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71DC8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9368C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bookmarkStart w:id="0" w:name="_GoBack"/>
      <w:bookmarkEnd w:id="0"/>
      <w:r w:rsidR="00E9344B">
        <w:rPr>
          <w:rFonts w:ascii="Times New Roman" w:hAnsi="Times New Roman"/>
          <w:sz w:val="24"/>
        </w:rPr>
        <w:t xml:space="preserve"> </w:t>
      </w:r>
      <w:r w:rsidR="00912344">
        <w:rPr>
          <w:rFonts w:ascii="Times New Roman" w:hAnsi="Times New Roman"/>
          <w:sz w:val="24"/>
        </w:rPr>
        <w:t>a manutenção nas lâmpadas dos postes localizados nas Ruas Bento Gonçalves, próxi</w:t>
      </w:r>
      <w:r w:rsidR="00844D79">
        <w:rPr>
          <w:rFonts w:ascii="Times New Roman" w:hAnsi="Times New Roman"/>
          <w:sz w:val="24"/>
        </w:rPr>
        <w:t>mos ao número 1325, Bairro São S</w:t>
      </w:r>
      <w:r w:rsidR="00912344">
        <w:rPr>
          <w:rFonts w:ascii="Times New Roman" w:hAnsi="Times New Roman"/>
          <w:sz w:val="24"/>
        </w:rPr>
        <w:t>ebastião e Senador Salgado Filho, esquina com a Rua Fernando Fer</w:t>
      </w:r>
      <w:r w:rsidR="00CD2B40">
        <w:rPr>
          <w:rFonts w:ascii="Times New Roman" w:hAnsi="Times New Roman"/>
          <w:sz w:val="24"/>
        </w:rPr>
        <w:t>r</w:t>
      </w:r>
      <w:r w:rsidR="00912344">
        <w:rPr>
          <w:rFonts w:ascii="Times New Roman" w:hAnsi="Times New Roman"/>
          <w:sz w:val="24"/>
        </w:rPr>
        <w:t>ari, Bairro Centro.</w:t>
      </w:r>
    </w:p>
    <w:p w:rsidR="00914EA5" w:rsidRDefault="00914EA5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B2C8A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7B2C8A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61B07"/>
    <w:rsid w:val="00064E47"/>
    <w:rsid w:val="0009368C"/>
    <w:rsid w:val="00093B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DB1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100A-6E37-48C0-9E6F-99DE765E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2016-10-13T16:07:00Z</cp:lastPrinted>
  <dcterms:created xsi:type="dcterms:W3CDTF">2016-10-13T14:04:00Z</dcterms:created>
  <dcterms:modified xsi:type="dcterms:W3CDTF">2016-10-14T19:14:00Z</dcterms:modified>
</cp:coreProperties>
</file>