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E34A4">
        <w:t>142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796044">
        <w:rPr>
          <w:lang w:val="pt-PT"/>
        </w:rPr>
        <w:t>25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60445" w:rsidRDefault="002803A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6044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6E34A4">
        <w:rPr>
          <w:rFonts w:ascii="Times New Roman" w:hAnsi="Times New Roman"/>
          <w:sz w:val="24"/>
        </w:rPr>
        <w:t xml:space="preserve">encaminhado ofício </w:t>
      </w:r>
      <w:r w:rsidR="00C25505">
        <w:rPr>
          <w:rFonts w:ascii="Times New Roman" w:hAnsi="Times New Roman"/>
          <w:sz w:val="24"/>
        </w:rPr>
        <w:t xml:space="preserve">ao Executivo Municipal, retirando o pedido de providência que solicita a limpeza e drenagem do Arroio, na </w:t>
      </w:r>
      <w:proofErr w:type="gramStart"/>
      <w:r w:rsidR="00C25505">
        <w:rPr>
          <w:rFonts w:ascii="Times New Roman" w:hAnsi="Times New Roman"/>
          <w:sz w:val="24"/>
        </w:rPr>
        <w:t>Travessa jardim</w:t>
      </w:r>
      <w:proofErr w:type="gramEnd"/>
      <w:r w:rsidR="00C25505">
        <w:rPr>
          <w:rFonts w:ascii="Times New Roman" w:hAnsi="Times New Roman"/>
          <w:sz w:val="24"/>
        </w:rPr>
        <w:t xml:space="preserve"> Planalto, bairro Jardim Planalto (boqueirão).</w:t>
      </w: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0445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40CD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34A4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A7ECC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52DC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811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5505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D8A4-3063-490A-818E-E60575FC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2017-01-25T16:09:00Z</dcterms:created>
  <dcterms:modified xsi:type="dcterms:W3CDTF">2017-01-25T16:14:00Z</dcterms:modified>
</cp:coreProperties>
</file>