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3D4A8A">
        <w:t>1</w:t>
      </w:r>
      <w:r w:rsidR="000A3EBE">
        <w:t>91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9A3E75">
        <w:rPr>
          <w:lang w:val="pt-PT"/>
        </w:rPr>
        <w:t>08</w:t>
      </w:r>
      <w:r w:rsidR="00680F74">
        <w:rPr>
          <w:lang w:val="pt-PT"/>
        </w:rPr>
        <w:t xml:space="preserve"> de fevereiro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02EF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4E55CB">
        <w:rPr>
          <w:rFonts w:ascii="Times New Roman" w:hAnsi="Times New Roman"/>
          <w:sz w:val="24"/>
        </w:rPr>
        <w:t>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9A3E75">
        <w:rPr>
          <w:rFonts w:ascii="Times New Roman" w:hAnsi="Times New Roman"/>
          <w:sz w:val="24"/>
        </w:rPr>
        <w:t>07</w:t>
      </w:r>
      <w:r w:rsidR="00B16B31">
        <w:rPr>
          <w:rFonts w:ascii="Times New Roman" w:hAnsi="Times New Roman"/>
          <w:sz w:val="24"/>
        </w:rPr>
        <w:t xml:space="preserve"> de </w:t>
      </w:r>
      <w:r w:rsidR="003D4A8A">
        <w:rPr>
          <w:rFonts w:ascii="Times New Roman" w:hAnsi="Times New Roman"/>
          <w:sz w:val="24"/>
        </w:rPr>
        <w:t>fevereiro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 xml:space="preserve">, </w:t>
      </w:r>
      <w:r w:rsidR="007F0E6D">
        <w:rPr>
          <w:rFonts w:ascii="Times New Roman" w:hAnsi="Times New Roman"/>
          <w:sz w:val="24"/>
        </w:rPr>
        <w:t>para que</w:t>
      </w:r>
      <w:r w:rsidR="00680F74">
        <w:rPr>
          <w:rFonts w:ascii="Times New Roman" w:hAnsi="Times New Roman"/>
          <w:sz w:val="24"/>
        </w:rPr>
        <w:t xml:space="preserve"> </w:t>
      </w:r>
      <w:r w:rsidR="000A3EBE">
        <w:rPr>
          <w:rFonts w:ascii="Times New Roman" w:hAnsi="Times New Roman"/>
          <w:sz w:val="24"/>
        </w:rPr>
        <w:t xml:space="preserve">notifique o proprietário do </w:t>
      </w:r>
      <w:r w:rsidR="001A1FC3">
        <w:rPr>
          <w:rFonts w:ascii="Times New Roman" w:hAnsi="Times New Roman"/>
          <w:sz w:val="24"/>
        </w:rPr>
        <w:t>imóvel</w:t>
      </w:r>
      <w:r w:rsidR="000A3EBE">
        <w:rPr>
          <w:rFonts w:ascii="Times New Roman" w:hAnsi="Times New Roman"/>
          <w:sz w:val="24"/>
        </w:rPr>
        <w:t xml:space="preserve"> situado na Rua Três de Maio, nas proximidades do nº 230, bairro Novo Esteio, para que </w:t>
      </w:r>
      <w:r w:rsidR="00235AE5">
        <w:rPr>
          <w:rFonts w:ascii="Times New Roman" w:hAnsi="Times New Roman"/>
          <w:sz w:val="24"/>
        </w:rPr>
        <w:t xml:space="preserve">realize a </w:t>
      </w:r>
      <w:bookmarkStart w:id="0" w:name="_GoBack"/>
      <w:bookmarkEnd w:id="0"/>
      <w:r w:rsidR="000A3EBE">
        <w:rPr>
          <w:rFonts w:ascii="Times New Roman" w:hAnsi="Times New Roman"/>
          <w:sz w:val="24"/>
        </w:rPr>
        <w:t xml:space="preserve">limpeza no </w:t>
      </w:r>
      <w:r w:rsidR="001A1FC3">
        <w:rPr>
          <w:rFonts w:ascii="Times New Roman" w:hAnsi="Times New Roman"/>
          <w:sz w:val="24"/>
        </w:rPr>
        <w:t>terreno</w:t>
      </w:r>
      <w:r w:rsidR="000A3EBE">
        <w:rPr>
          <w:rFonts w:ascii="Times New Roman" w:hAnsi="Times New Roman"/>
          <w:sz w:val="24"/>
        </w:rPr>
        <w:t>.</w:t>
      </w:r>
      <w:r w:rsidR="004E55CB">
        <w:rPr>
          <w:rFonts w:ascii="Times New Roman" w:hAnsi="Times New Roman"/>
          <w:sz w:val="24"/>
        </w:rPr>
        <w:t xml:space="preserve"> Fotos em anexo</w:t>
      </w:r>
      <w:r w:rsidR="00917BA1">
        <w:rPr>
          <w:rFonts w:ascii="Times New Roman" w:hAnsi="Times New Roman"/>
          <w:sz w:val="24"/>
        </w:rPr>
        <w:t>.</w:t>
      </w:r>
    </w:p>
    <w:p w:rsidR="00074232" w:rsidRDefault="00074232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02EF" w:rsidRDefault="00791B1C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BD02EF">
        <w:rPr>
          <w:rFonts w:ascii="Times New Roman" w:hAnsi="Times New Roman"/>
          <w:sz w:val="24"/>
        </w:rPr>
        <w:t>o Vereador,</w:t>
      </w:r>
      <w:r>
        <w:rPr>
          <w:rFonts w:ascii="Times New Roman" w:hAnsi="Times New Roman"/>
          <w:sz w:val="24"/>
        </w:rPr>
        <w:t xml:space="preserve"> </w:t>
      </w:r>
      <w:r w:rsidR="004E55CB">
        <w:rPr>
          <w:rFonts w:ascii="Times New Roman" w:hAnsi="Times New Roman"/>
          <w:sz w:val="24"/>
        </w:rPr>
        <w:t>trata-se de uma soli</w:t>
      </w:r>
      <w:r w:rsidR="00BF6CA5">
        <w:rPr>
          <w:rFonts w:ascii="Times New Roman" w:hAnsi="Times New Roman"/>
          <w:sz w:val="24"/>
        </w:rPr>
        <w:t>ci</w:t>
      </w:r>
      <w:r w:rsidR="004E55CB">
        <w:rPr>
          <w:rFonts w:ascii="Times New Roman" w:hAnsi="Times New Roman"/>
          <w:sz w:val="24"/>
        </w:rPr>
        <w:t>tação do</w:t>
      </w:r>
      <w:r w:rsidR="000A3EBE">
        <w:rPr>
          <w:rFonts w:ascii="Times New Roman" w:hAnsi="Times New Roman"/>
          <w:sz w:val="24"/>
        </w:rPr>
        <w:t>s</w:t>
      </w:r>
      <w:r w:rsidR="004E55CB">
        <w:rPr>
          <w:rFonts w:ascii="Times New Roman" w:hAnsi="Times New Roman"/>
          <w:sz w:val="24"/>
        </w:rPr>
        <w:t xml:space="preserve"> morador</w:t>
      </w:r>
      <w:r w:rsidR="000A3EBE">
        <w:rPr>
          <w:rFonts w:ascii="Times New Roman" w:hAnsi="Times New Roman"/>
          <w:sz w:val="24"/>
        </w:rPr>
        <w:t>es,</w:t>
      </w:r>
      <w:r w:rsidR="004E55CB">
        <w:rPr>
          <w:rFonts w:ascii="Times New Roman" w:hAnsi="Times New Roman"/>
          <w:sz w:val="24"/>
        </w:rPr>
        <w:t xml:space="preserve"> </w:t>
      </w:r>
      <w:r w:rsidR="000A3EBE">
        <w:rPr>
          <w:rFonts w:ascii="Times New Roman" w:hAnsi="Times New Roman"/>
          <w:sz w:val="24"/>
        </w:rPr>
        <w:t xml:space="preserve">tendo em vista que o terreno está servindo </w:t>
      </w:r>
      <w:r w:rsidR="00235AE5">
        <w:rPr>
          <w:rFonts w:ascii="Times New Roman" w:hAnsi="Times New Roman"/>
          <w:sz w:val="24"/>
        </w:rPr>
        <w:t xml:space="preserve">de abrigo aos moradores de rua, os quais estão </w:t>
      </w:r>
      <w:r w:rsidR="00A82383">
        <w:rPr>
          <w:rFonts w:ascii="Times New Roman" w:hAnsi="Times New Roman"/>
          <w:sz w:val="24"/>
        </w:rPr>
        <w:t xml:space="preserve">ameaçando os moradores da comunidade, usando de depósito de </w:t>
      </w:r>
      <w:r w:rsidR="000A3EBE">
        <w:rPr>
          <w:rFonts w:ascii="Times New Roman" w:hAnsi="Times New Roman"/>
          <w:sz w:val="24"/>
        </w:rPr>
        <w:t xml:space="preserve">lixo </w:t>
      </w:r>
      <w:r w:rsidR="00A82383">
        <w:rPr>
          <w:rFonts w:ascii="Times New Roman" w:hAnsi="Times New Roman"/>
          <w:sz w:val="24"/>
        </w:rPr>
        <w:t>e</w:t>
      </w:r>
      <w:r w:rsidR="000A3EBE">
        <w:rPr>
          <w:rFonts w:ascii="Times New Roman" w:hAnsi="Times New Roman"/>
          <w:sz w:val="24"/>
        </w:rPr>
        <w:t xml:space="preserve"> construindo “barracas</w:t>
      </w:r>
      <w:r w:rsidR="00A82383">
        <w:rPr>
          <w:rFonts w:ascii="Times New Roman" w:hAnsi="Times New Roman"/>
          <w:sz w:val="24"/>
        </w:rPr>
        <w:t xml:space="preserve">” na região. </w:t>
      </w:r>
    </w:p>
    <w:p w:rsidR="00074232" w:rsidRDefault="00074232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A1FC3"/>
    <w:rsid w:val="001A3538"/>
    <w:rsid w:val="001C33A0"/>
    <w:rsid w:val="001C7357"/>
    <w:rsid w:val="001E7CD4"/>
    <w:rsid w:val="002009D2"/>
    <w:rsid w:val="00210449"/>
    <w:rsid w:val="00217047"/>
    <w:rsid w:val="002338F9"/>
    <w:rsid w:val="002343A1"/>
    <w:rsid w:val="002347A5"/>
    <w:rsid w:val="00235AE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3E75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2383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BF6CA5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DC9E9-5F95-4142-A4BC-658CD074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4</cp:revision>
  <cp:lastPrinted>2017-02-08T18:39:00Z</cp:lastPrinted>
  <dcterms:created xsi:type="dcterms:W3CDTF">2017-02-07T12:14:00Z</dcterms:created>
  <dcterms:modified xsi:type="dcterms:W3CDTF">2017-02-08T18:54:00Z</dcterms:modified>
</cp:coreProperties>
</file>