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7E5886">
        <w:t>221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B61E63" w:rsidP="00B16B31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EF6611">
        <w:rPr>
          <w:lang w:val="pt-PT"/>
        </w:rPr>
        <w:t xml:space="preserve">15 </w:t>
      </w:r>
      <w:r w:rsidR="00B16B31">
        <w:rPr>
          <w:lang w:val="pt-PT"/>
        </w:rPr>
        <w:t xml:space="preserve">de </w:t>
      </w:r>
      <w:r>
        <w:rPr>
          <w:lang w:val="pt-PT"/>
        </w:rPr>
        <w:t>fever</w:t>
      </w:r>
      <w:r w:rsidR="003659F2">
        <w:rPr>
          <w:lang w:val="pt-PT"/>
        </w:rPr>
        <w:t>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B61E63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B61E63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D80C8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EF6611">
        <w:rPr>
          <w:rFonts w:ascii="Times New Roman" w:hAnsi="Times New Roman"/>
          <w:sz w:val="24"/>
        </w:rPr>
        <w:t>14 de 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B61E63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B61E63">
        <w:rPr>
          <w:rFonts w:ascii="Times New Roman" w:hAnsi="Times New Roman"/>
          <w:sz w:val="24"/>
        </w:rPr>
        <w:t xml:space="preserve"> </w:t>
      </w:r>
      <w:r w:rsidR="007E5886">
        <w:rPr>
          <w:rFonts w:ascii="Times New Roman" w:hAnsi="Times New Roman"/>
          <w:sz w:val="24"/>
        </w:rPr>
        <w:t>que determine à secretaria competente que realize a sinalização da via, localizada na Rua Boqueirão, trecho próximo ao Residencial Boqueirão, Bairro Jardim Planalto.</w:t>
      </w:r>
      <w:bookmarkStart w:id="0" w:name="_GoBack"/>
      <w:bookmarkEnd w:id="0"/>
    </w:p>
    <w:p w:rsidR="0045530E" w:rsidRDefault="0045530E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F6611" w:rsidRDefault="006E42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45530E">
        <w:rPr>
          <w:rFonts w:ascii="Times New Roman" w:hAnsi="Times New Roman"/>
          <w:sz w:val="24"/>
        </w:rPr>
        <w:t xml:space="preserve"> </w:t>
      </w:r>
      <w:r w:rsidR="007E5886">
        <w:rPr>
          <w:rFonts w:ascii="Times New Roman" w:hAnsi="Times New Roman"/>
          <w:sz w:val="24"/>
        </w:rPr>
        <w:t>a via está sem sinalização, gerando</w:t>
      </w:r>
      <w:r w:rsidR="00685D4B">
        <w:rPr>
          <w:rFonts w:ascii="Times New Roman" w:hAnsi="Times New Roman"/>
          <w:sz w:val="24"/>
        </w:rPr>
        <w:t xml:space="preserve"> problemas principalmente ao trânsito de pedestres.</w:t>
      </w:r>
    </w:p>
    <w:p w:rsidR="00EF6611" w:rsidRDefault="00D80C85" w:rsidP="00D80C8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</w:p>
    <w:p w:rsidR="00427BFB" w:rsidRPr="00AD6635" w:rsidRDefault="00EF6611" w:rsidP="00D80C8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="00427BFB">
        <w:rPr>
          <w:rFonts w:ascii="Times New Roman" w:hAnsi="Times New Roman"/>
          <w:sz w:val="24"/>
        </w:rPr>
        <w:t>Sem mais</w:t>
      </w:r>
      <w:r w:rsidR="00427BFB"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F7F94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75AE"/>
    <w:rsid w:val="006C32A5"/>
    <w:rsid w:val="006E4250"/>
    <w:rsid w:val="006F5527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7AF1"/>
    <w:rsid w:val="007E5886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1C97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0C85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EF6611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C2E34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5F701-0CEC-48D7-AC1B-014E4A61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2017-01-18T16:37:00Z</cp:lastPrinted>
  <dcterms:created xsi:type="dcterms:W3CDTF">2017-02-15T14:32:00Z</dcterms:created>
  <dcterms:modified xsi:type="dcterms:W3CDTF">2017-02-15T14:46:00Z</dcterms:modified>
</cp:coreProperties>
</file>