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9269A">
        <w:t>223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9269A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15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79269A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80F74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926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269A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79269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7926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926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AC01A4">
        <w:rPr>
          <w:rFonts w:ascii="Times New Roman" w:hAnsi="Times New Roman"/>
          <w:sz w:val="24"/>
        </w:rPr>
        <w:t>uma especial atenção</w:t>
      </w:r>
      <w:r w:rsidR="0079269A">
        <w:rPr>
          <w:rFonts w:ascii="Times New Roman" w:hAnsi="Times New Roman"/>
          <w:sz w:val="24"/>
        </w:rPr>
        <w:t xml:space="preserve"> p</w:t>
      </w:r>
      <w:r w:rsidR="00AC01A4">
        <w:rPr>
          <w:rFonts w:ascii="Times New Roman" w:hAnsi="Times New Roman"/>
          <w:sz w:val="24"/>
        </w:rPr>
        <w:t>a</w:t>
      </w:r>
      <w:r w:rsidR="0079269A">
        <w:rPr>
          <w:rFonts w:ascii="Times New Roman" w:hAnsi="Times New Roman"/>
          <w:sz w:val="24"/>
        </w:rPr>
        <w:t>r</w:t>
      </w:r>
      <w:r w:rsidR="00AC01A4">
        <w:rPr>
          <w:rFonts w:ascii="Times New Roman" w:hAnsi="Times New Roman"/>
          <w:sz w:val="24"/>
        </w:rPr>
        <w:t>a</w:t>
      </w:r>
      <w:r w:rsidR="0079269A">
        <w:rPr>
          <w:rFonts w:ascii="Times New Roman" w:hAnsi="Times New Roman"/>
          <w:sz w:val="24"/>
        </w:rPr>
        <w:t xml:space="preserve"> o cruzamento d</w:t>
      </w:r>
      <w:r w:rsidR="00CA531E">
        <w:rPr>
          <w:rFonts w:ascii="Times New Roman" w:hAnsi="Times New Roman"/>
          <w:sz w:val="24"/>
        </w:rPr>
        <w:t>a</w:t>
      </w:r>
      <w:r w:rsidR="0079269A">
        <w:rPr>
          <w:rFonts w:ascii="Times New Roman" w:hAnsi="Times New Roman"/>
          <w:sz w:val="24"/>
        </w:rPr>
        <w:t xml:space="preserve">s Ruas Padre Felipe e Rio Grande e no entorno da Escola Oswaldo Aranha, para eliminar as brocas existentes no cruzamento da Rua mencionada, melhorar a sinalização da faixa de pedestres, recolocação dos catadióptricos de trânsito arrancados pelo desgaste da via e trânsito. 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79269A">
        <w:rPr>
          <w:rFonts w:ascii="Times New Roman" w:hAnsi="Times New Roman"/>
          <w:sz w:val="24"/>
        </w:rPr>
        <w:t xml:space="preserve"> as vias supramencionadas são bastante movimentadas e necessitam urgentemente de reparos a fim de melhorar a trafegabilidade e segurança, visto que as férias escolares estão ao fim, e precisamos antever os mecanismos para segur</w:t>
      </w:r>
      <w:r w:rsidR="00CA531E">
        <w:rPr>
          <w:rFonts w:ascii="Times New Roman" w:hAnsi="Times New Roman"/>
          <w:sz w:val="24"/>
        </w:rPr>
        <w:t>a</w:t>
      </w:r>
      <w:r w:rsidR="0079269A">
        <w:rPr>
          <w:rFonts w:ascii="Times New Roman" w:hAnsi="Times New Roman"/>
          <w:sz w:val="24"/>
        </w:rPr>
        <w:t>nça de nossas crianças. Sendo</w:t>
      </w:r>
      <w:r w:rsidR="00CA531E">
        <w:rPr>
          <w:rFonts w:ascii="Times New Roman" w:hAnsi="Times New Roman"/>
          <w:sz w:val="24"/>
        </w:rPr>
        <w:t xml:space="preserve"> assim, é</w:t>
      </w:r>
      <w:r w:rsidR="0079269A">
        <w:rPr>
          <w:rFonts w:ascii="Times New Roman" w:hAnsi="Times New Roman"/>
          <w:sz w:val="24"/>
        </w:rPr>
        <w:t xml:space="preserve"> necessário que o local seja colocado como prioridade na programação, pelo grande fluxo ocasionado pela escola existente.</w:t>
      </w:r>
    </w:p>
    <w:p w:rsidR="0079269A" w:rsidRDefault="0079269A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3503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0F9B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269A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C01A4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31E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8B8E-C3C5-4240-AFA0-AAA8F090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2017-01-04T15:25:00Z</cp:lastPrinted>
  <dcterms:created xsi:type="dcterms:W3CDTF">2017-02-15T14:27:00Z</dcterms:created>
  <dcterms:modified xsi:type="dcterms:W3CDTF">2017-02-15T16:02:00Z</dcterms:modified>
</cp:coreProperties>
</file>