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20C65">
        <w:t>259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93C00">
        <w:rPr>
          <w:lang w:val="pt-PT"/>
        </w:rPr>
        <w:t>03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A20C65">
        <w:rPr>
          <w:rFonts w:ascii="Times New Roman" w:hAnsi="Times New Roman"/>
          <w:sz w:val="24"/>
        </w:rPr>
        <w:t>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D93478">
        <w:t xml:space="preserve">do dia </w:t>
      </w:r>
      <w:r w:rsidR="00B93C00">
        <w:rPr>
          <w:rFonts w:ascii="Times New Roman" w:hAnsi="Times New Roman"/>
          <w:sz w:val="24"/>
        </w:rPr>
        <w:t>02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A20C65">
        <w:rPr>
          <w:rFonts w:ascii="Times New Roman" w:hAnsi="Times New Roman"/>
          <w:sz w:val="24"/>
        </w:rPr>
        <w:t>seja feita a avaliação e instalação de quebra-molas na Av. Governador Ernesto Dornelle</w:t>
      </w:r>
      <w:bookmarkStart w:id="0" w:name="_GoBack"/>
      <w:bookmarkEnd w:id="0"/>
      <w:r w:rsidR="00A20C65">
        <w:rPr>
          <w:rFonts w:ascii="Times New Roman" w:hAnsi="Times New Roman"/>
          <w:sz w:val="24"/>
        </w:rPr>
        <w:t>s, n° 318, bairro Santo Inácio.</w:t>
      </w: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20C65">
        <w:rPr>
          <w:rFonts w:ascii="Times New Roman" w:hAnsi="Times New Roman"/>
          <w:sz w:val="24"/>
        </w:rPr>
        <w:t>os usuários da Avenida e demais moradores do bairro informam que falta segurança no local, por consequência do excesso de velocidade dos carros</w:t>
      </w:r>
      <w:r>
        <w:rPr>
          <w:rFonts w:ascii="Times New Roman" w:hAnsi="Times New Roman"/>
          <w:sz w:val="24"/>
        </w:rPr>
        <w:t>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93478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7CA8-B96B-4A40-AADB-0811A7D5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2017-03-03T15:56:00Z</cp:lastPrinted>
  <dcterms:created xsi:type="dcterms:W3CDTF">2017-03-03T14:25:00Z</dcterms:created>
  <dcterms:modified xsi:type="dcterms:W3CDTF">2017-03-03T15:56:00Z</dcterms:modified>
</cp:coreProperties>
</file>