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0408D">
        <w:t>3</w:t>
      </w:r>
      <w:r w:rsidR="00C411CC">
        <w:t>52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C411CC">
        <w:rPr>
          <w:lang w:val="pt-PT"/>
        </w:rPr>
        <w:t>22</w:t>
      </w:r>
      <w:r w:rsidR="00680F74">
        <w:rPr>
          <w:lang w:val="pt-PT"/>
        </w:rPr>
        <w:t xml:space="preserve"> de </w:t>
      </w:r>
      <w:r w:rsidR="0070408D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70408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738DA" w:rsidRDefault="002803A5" w:rsidP="005531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1B03A2">
        <w:rPr>
          <w:rFonts w:ascii="Times New Roman" w:hAnsi="Times New Roman"/>
          <w:sz w:val="24"/>
        </w:rPr>
        <w:t xml:space="preserve"> </w:t>
      </w:r>
      <w:r w:rsidR="00953BCF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70408D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C411CC">
        <w:rPr>
          <w:rFonts w:ascii="Times New Roman" w:hAnsi="Times New Roman"/>
          <w:sz w:val="24"/>
        </w:rPr>
        <w:t>21</w:t>
      </w:r>
      <w:r w:rsidR="00B16B31">
        <w:rPr>
          <w:rFonts w:ascii="Times New Roman" w:hAnsi="Times New Roman"/>
          <w:sz w:val="24"/>
        </w:rPr>
        <w:t xml:space="preserve"> de </w:t>
      </w:r>
      <w:r w:rsidR="00E24920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421839">
        <w:rPr>
          <w:rFonts w:ascii="Times New Roman" w:hAnsi="Times New Roman"/>
          <w:sz w:val="24"/>
        </w:rPr>
        <w:t>s</w:t>
      </w:r>
      <w:r w:rsidR="00026DF7">
        <w:rPr>
          <w:rFonts w:ascii="Times New Roman" w:hAnsi="Times New Roman"/>
          <w:sz w:val="24"/>
        </w:rPr>
        <w:t>ugere a Vossa Excelência a realização de parceria com o Poder Executivo Estadual, especificamente com a Secretaria Estadual de Segurança Pública (Polícia Civil e Brigada Militar), par</w:t>
      </w:r>
      <w:r w:rsidR="00553139">
        <w:rPr>
          <w:rFonts w:ascii="Times New Roman" w:hAnsi="Times New Roman"/>
          <w:sz w:val="24"/>
        </w:rPr>
        <w:t>a que sejam amplamente divulgados em prédios públicos, veículos de transporte público</w:t>
      </w:r>
      <w:r w:rsidR="00F738DA">
        <w:rPr>
          <w:rFonts w:ascii="Times New Roman" w:hAnsi="Times New Roman"/>
          <w:sz w:val="24"/>
        </w:rPr>
        <w:t>, comércio local e espaços especialmente destinados em logradouros públicos municipais, lista</w:t>
      </w:r>
      <w:r w:rsidR="00553139">
        <w:rPr>
          <w:rFonts w:ascii="Times New Roman" w:hAnsi="Times New Roman"/>
          <w:sz w:val="24"/>
        </w:rPr>
        <w:t>s com</w:t>
      </w:r>
      <w:r w:rsidR="00F738DA">
        <w:rPr>
          <w:rFonts w:ascii="Times New Roman" w:hAnsi="Times New Roman"/>
          <w:sz w:val="24"/>
        </w:rPr>
        <w:t xml:space="preserve"> nomes dos condenados mais procurados e, por consequência, mais perigosos, que se encontram foragidos no território estadual.</w:t>
      </w:r>
      <w:r w:rsidR="00553139">
        <w:rPr>
          <w:rFonts w:ascii="Times New Roman" w:hAnsi="Times New Roman"/>
          <w:sz w:val="24"/>
        </w:rPr>
        <w:t xml:space="preserve"> </w:t>
      </w:r>
      <w:r w:rsidR="00F738DA">
        <w:rPr>
          <w:rFonts w:ascii="Times New Roman" w:hAnsi="Times New Roman"/>
          <w:sz w:val="24"/>
        </w:rPr>
        <w:t>Recomenda também, dentro da iniciativa da parceria ora tratada, a criação de um número telefônico para que os cidadãos, de forma anônima, possam indicar o paradeiro ou revelar informações sobre os foragidos (Disque Denúncia).</w:t>
      </w:r>
    </w:p>
    <w:p w:rsidR="00E24920" w:rsidRDefault="00E24920" w:rsidP="005531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Requerimento subscrito por todos os vereadores desta casa.</w:t>
      </w:r>
      <w:bookmarkStart w:id="0" w:name="_GoBack"/>
      <w:bookmarkEnd w:id="0"/>
    </w:p>
    <w:p w:rsidR="00C411CC" w:rsidRDefault="00C411C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380855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6DF7"/>
    <w:rsid w:val="000277CA"/>
    <w:rsid w:val="0003055E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A58E1"/>
    <w:rsid w:val="001B03A2"/>
    <w:rsid w:val="001C33A0"/>
    <w:rsid w:val="001C7357"/>
    <w:rsid w:val="001D125B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0855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39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3139"/>
    <w:rsid w:val="00555900"/>
    <w:rsid w:val="005568D0"/>
    <w:rsid w:val="00560EFB"/>
    <w:rsid w:val="00583AC3"/>
    <w:rsid w:val="00586CBD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0408D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D61D5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536C3"/>
    <w:rsid w:val="00D60244"/>
    <w:rsid w:val="00D608EB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24920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2DE6"/>
    <w:rsid w:val="00F3696C"/>
    <w:rsid w:val="00F54EC5"/>
    <w:rsid w:val="00F64DC8"/>
    <w:rsid w:val="00F70A39"/>
    <w:rsid w:val="00F719DE"/>
    <w:rsid w:val="00F738DA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26F5-A7BF-46F9-A7CA-4115A1B3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2017-03-22T16:55:00Z</cp:lastPrinted>
  <dcterms:created xsi:type="dcterms:W3CDTF">2017-03-22T14:54:00Z</dcterms:created>
  <dcterms:modified xsi:type="dcterms:W3CDTF">2017-03-22T16:55:00Z</dcterms:modified>
</cp:coreProperties>
</file>