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83293A">
        <w:t>36</w:t>
      </w:r>
      <w:r w:rsidR="00EC488B">
        <w:t>3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6B4EDB" w:rsidP="00B16B31">
      <w:r>
        <w:rPr>
          <w:lang w:val="pt-PT"/>
        </w:rPr>
        <w:t xml:space="preserve">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83293A">
        <w:rPr>
          <w:lang w:val="pt-PT"/>
        </w:rPr>
        <w:t>22</w:t>
      </w:r>
      <w:r w:rsidR="00FC7424">
        <w:rPr>
          <w:lang w:val="pt-PT"/>
        </w:rPr>
        <w:t xml:space="preserve"> de</w:t>
      </w:r>
      <w:r w:rsidR="00B16B31">
        <w:rPr>
          <w:lang w:val="pt-PT"/>
        </w:rPr>
        <w:t xml:space="preserve"> </w:t>
      </w:r>
      <w:r w:rsidR="008561C8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</w:t>
      </w:r>
      <w:r w:rsidR="00FC7424">
        <w:t xml:space="preserve"> de Esteio</w:t>
      </w:r>
      <w:r w:rsidRPr="006D367C">
        <w:t>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EB0B86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7F94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6B4EDB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D758D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83293A">
        <w:rPr>
          <w:rFonts w:ascii="Times New Roman" w:hAnsi="Times New Roman"/>
          <w:sz w:val="24"/>
        </w:rPr>
        <w:t>21</w:t>
      </w:r>
      <w:r w:rsidR="00EF6611">
        <w:rPr>
          <w:rFonts w:ascii="Times New Roman" w:hAnsi="Times New Roman"/>
          <w:sz w:val="24"/>
        </w:rPr>
        <w:t xml:space="preserve"> de </w:t>
      </w:r>
      <w:r w:rsidR="008561C8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6B4EDB">
        <w:rPr>
          <w:rFonts w:ascii="Times New Roman" w:hAnsi="Times New Roman"/>
          <w:sz w:val="24"/>
        </w:rPr>
        <w:t xml:space="preserve"> </w:t>
      </w:r>
      <w:r w:rsidR="00EB1DD3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B311FB">
        <w:rPr>
          <w:rFonts w:ascii="Times New Roman" w:hAnsi="Times New Roman"/>
          <w:sz w:val="24"/>
        </w:rPr>
        <w:t xml:space="preserve"> </w:t>
      </w:r>
      <w:r w:rsidR="00F41ECD">
        <w:rPr>
          <w:rFonts w:ascii="Times New Roman" w:hAnsi="Times New Roman"/>
          <w:sz w:val="24"/>
        </w:rPr>
        <w:t>determine à</w:t>
      </w:r>
      <w:r w:rsidR="00EB1DD3">
        <w:rPr>
          <w:rFonts w:ascii="Times New Roman" w:hAnsi="Times New Roman"/>
          <w:sz w:val="24"/>
        </w:rPr>
        <w:t xml:space="preserve"> Secretaria competente que </w:t>
      </w:r>
      <w:r w:rsidR="00EC488B">
        <w:rPr>
          <w:rFonts w:ascii="Times New Roman" w:hAnsi="Times New Roman"/>
          <w:sz w:val="24"/>
        </w:rPr>
        <w:t xml:space="preserve">notifique </w:t>
      </w:r>
      <w:r w:rsidR="00EB1DD3">
        <w:rPr>
          <w:rFonts w:ascii="Times New Roman" w:hAnsi="Times New Roman"/>
          <w:sz w:val="24"/>
        </w:rPr>
        <w:t>o setor responsável pela</w:t>
      </w:r>
      <w:r w:rsidR="00EC488B">
        <w:rPr>
          <w:rFonts w:ascii="Times New Roman" w:hAnsi="Times New Roman"/>
          <w:sz w:val="24"/>
        </w:rPr>
        <w:t xml:space="preserve"> coleta seletiva</w:t>
      </w:r>
      <w:r w:rsidR="00EB1DD3">
        <w:rPr>
          <w:rFonts w:ascii="Times New Roman" w:hAnsi="Times New Roman"/>
          <w:sz w:val="24"/>
        </w:rPr>
        <w:t xml:space="preserve"> municipal, </w:t>
      </w:r>
      <w:r w:rsidR="00EC488B">
        <w:rPr>
          <w:rFonts w:ascii="Times New Roman" w:hAnsi="Times New Roman"/>
          <w:sz w:val="24"/>
        </w:rPr>
        <w:t xml:space="preserve">para que passe na residência </w:t>
      </w:r>
      <w:r w:rsidR="00EB1DD3">
        <w:rPr>
          <w:rFonts w:ascii="Times New Roman" w:hAnsi="Times New Roman"/>
          <w:sz w:val="24"/>
        </w:rPr>
        <w:t xml:space="preserve">situada na Rua Elvis Presley, nº 08, bairro Parque Primavera. </w:t>
      </w:r>
      <w:proofErr w:type="gramStart"/>
      <w:r w:rsidR="00EB1DD3">
        <w:rPr>
          <w:rFonts w:ascii="Times New Roman" w:hAnsi="Times New Roman"/>
          <w:sz w:val="24"/>
        </w:rPr>
        <w:t>Outrossim</w:t>
      </w:r>
      <w:proofErr w:type="gramEnd"/>
      <w:r w:rsidR="00EB1DD3">
        <w:rPr>
          <w:rFonts w:ascii="Times New Roman" w:hAnsi="Times New Roman"/>
          <w:sz w:val="24"/>
        </w:rPr>
        <w:t>, determine à Pasta competente que</w:t>
      </w:r>
      <w:r w:rsidR="00EC488B">
        <w:rPr>
          <w:rFonts w:ascii="Times New Roman" w:hAnsi="Times New Roman"/>
          <w:sz w:val="24"/>
        </w:rPr>
        <w:t xml:space="preserve"> substitua a lâmpada do poste</w:t>
      </w:r>
      <w:r w:rsidR="00EB1DD3">
        <w:rPr>
          <w:rFonts w:ascii="Times New Roman" w:hAnsi="Times New Roman"/>
          <w:sz w:val="24"/>
        </w:rPr>
        <w:t xml:space="preserve"> no mesmo endereço</w:t>
      </w:r>
      <w:bookmarkStart w:id="0" w:name="_GoBack"/>
      <w:bookmarkEnd w:id="0"/>
      <w:r w:rsidR="00EC488B">
        <w:rPr>
          <w:rFonts w:ascii="Times New Roman" w:hAnsi="Times New Roman"/>
          <w:sz w:val="24"/>
        </w:rPr>
        <w:t>.</w:t>
      </w:r>
    </w:p>
    <w:p w:rsidR="009D7380" w:rsidRDefault="009D7380" w:rsidP="009D738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427BFB" w:rsidRPr="00AD6635" w:rsidRDefault="00D758DA" w:rsidP="00D80C8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  <w:r w:rsidR="00427BFB">
        <w:rPr>
          <w:rFonts w:ascii="Times New Roman" w:hAnsi="Times New Roman"/>
          <w:sz w:val="24"/>
        </w:rPr>
        <w:t>Sem mais</w:t>
      </w:r>
      <w:r w:rsidR="00427BFB" w:rsidRPr="00AD6635">
        <w:rPr>
          <w:rFonts w:ascii="Times New Roman" w:hAnsi="Times New Roman"/>
          <w:sz w:val="24"/>
        </w:rPr>
        <w:t xml:space="preserve"> e na expectativa da </w:t>
      </w:r>
      <w:r w:rsidR="00C17507">
        <w:rPr>
          <w:rFonts w:ascii="Times New Roman" w:hAnsi="Times New Roman"/>
          <w:sz w:val="24"/>
        </w:rPr>
        <w:t>providência</w:t>
      </w:r>
      <w:r w:rsidR="00427BFB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1102"/>
    <w:rsid w:val="00175908"/>
    <w:rsid w:val="001A3538"/>
    <w:rsid w:val="001B5070"/>
    <w:rsid w:val="001C101B"/>
    <w:rsid w:val="001C33A0"/>
    <w:rsid w:val="001C6DF7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0BC2"/>
    <w:rsid w:val="00315A87"/>
    <w:rsid w:val="003226AC"/>
    <w:rsid w:val="00323431"/>
    <w:rsid w:val="003252A1"/>
    <w:rsid w:val="00326C3A"/>
    <w:rsid w:val="003301EC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859B4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F7F94"/>
    <w:rsid w:val="00411CBD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D5EDD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98C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E4250"/>
    <w:rsid w:val="006F5527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21B52"/>
    <w:rsid w:val="0083293A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2003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B020B"/>
    <w:rsid w:val="00AC7535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311FB"/>
    <w:rsid w:val="00B34919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17507"/>
    <w:rsid w:val="00C26885"/>
    <w:rsid w:val="00C33205"/>
    <w:rsid w:val="00C40A70"/>
    <w:rsid w:val="00C44A0A"/>
    <w:rsid w:val="00C625BE"/>
    <w:rsid w:val="00C73410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0B86"/>
    <w:rsid w:val="00EB1DD3"/>
    <w:rsid w:val="00EB2351"/>
    <w:rsid w:val="00EC488B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34675"/>
    <w:rsid w:val="00F41ECD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CD34F-4916-4056-8864-3D11F32A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2017-03-16T20:31:00Z</cp:lastPrinted>
  <dcterms:created xsi:type="dcterms:W3CDTF">2017-03-22T14:21:00Z</dcterms:created>
  <dcterms:modified xsi:type="dcterms:W3CDTF">2017-03-23T19:33:00Z</dcterms:modified>
</cp:coreProperties>
</file>