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E6A" w:rsidRDefault="00095E6A" w:rsidP="00B156DD"/>
    <w:p w:rsidR="00B156DD" w:rsidRDefault="002803A5" w:rsidP="00B156DD">
      <w:r w:rsidRPr="00AD6635">
        <w:t xml:space="preserve">Of. nº </w:t>
      </w:r>
      <w:r w:rsidR="007C208F">
        <w:t>399</w:t>
      </w:r>
      <w:r w:rsidRPr="00AD6635">
        <w:t>/1</w:t>
      </w:r>
      <w:r w:rsidR="005B2785">
        <w:t>7</w:t>
      </w:r>
      <w:r w:rsidRPr="00AD6635">
        <w:t xml:space="preserve">-SG.                               </w:t>
      </w:r>
    </w:p>
    <w:p w:rsidR="002803A5" w:rsidRPr="00B16B31" w:rsidRDefault="00FC5C53" w:rsidP="00B156DD">
      <w:r>
        <w:rPr>
          <w:lang w:val="pt-PT"/>
        </w:rPr>
        <w:t xml:space="preserve">      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>
        <w:rPr>
          <w:lang w:val="pt-PT"/>
        </w:rPr>
        <w:t>29</w:t>
      </w:r>
      <w:r w:rsidR="005B2785">
        <w:rPr>
          <w:lang w:val="pt-PT"/>
        </w:rPr>
        <w:t xml:space="preserve"> de março</w:t>
      </w:r>
      <w:r w:rsidR="002803A5" w:rsidRPr="00AD6635">
        <w:rPr>
          <w:lang w:val="pt-PT"/>
        </w:rPr>
        <w:t xml:space="preserve"> de 201</w:t>
      </w:r>
      <w:r w:rsidR="005B2785">
        <w:rPr>
          <w:lang w:val="pt-PT"/>
        </w:rPr>
        <w:t>7.</w:t>
      </w:r>
    </w:p>
    <w:p w:rsidR="00B156DD" w:rsidRPr="0043301F" w:rsidRDefault="00B156DD" w:rsidP="00B156DD">
      <w:pPr>
        <w:ind w:left="5664"/>
      </w:pPr>
    </w:p>
    <w:p w:rsidR="00093BBE" w:rsidRPr="002D279E" w:rsidRDefault="00093BBE" w:rsidP="00093BBE">
      <w:pPr>
        <w:jc w:val="both"/>
        <w:rPr>
          <w:lang w:val="pt-PT"/>
        </w:rPr>
      </w:pPr>
    </w:p>
    <w:p w:rsidR="00B156DD" w:rsidRPr="006D367C" w:rsidRDefault="005B2785" w:rsidP="00B156DD">
      <w:pPr>
        <w:jc w:val="both"/>
      </w:pPr>
      <w:r>
        <w:t>Exmo. Sr. Leonardo Pascoal</w:t>
      </w:r>
      <w:r w:rsidRPr="006D367C">
        <w:t>,</w:t>
      </w:r>
    </w:p>
    <w:p w:rsidR="00B156DD" w:rsidRPr="006D367C" w:rsidRDefault="005B2785" w:rsidP="00B156DD">
      <w:pPr>
        <w:jc w:val="both"/>
      </w:pPr>
      <w:r w:rsidRPr="006D367C">
        <w:t>Prefeito Municipal,</w:t>
      </w:r>
    </w:p>
    <w:p w:rsidR="00B156DD" w:rsidRPr="006D367C" w:rsidRDefault="005B2785" w:rsidP="00B156DD">
      <w:pPr>
        <w:jc w:val="both"/>
      </w:pPr>
      <w:r>
        <w:t>Paço Municipal Clodovino Soares,</w:t>
      </w:r>
    </w:p>
    <w:p w:rsidR="00B156DD" w:rsidRPr="006D367C" w:rsidRDefault="005B2785" w:rsidP="00B156DD">
      <w:pPr>
        <w:jc w:val="both"/>
      </w:pPr>
      <w:r w:rsidRPr="006D367C">
        <w:t>Nesta Cidade.</w:t>
      </w:r>
    </w:p>
    <w:p w:rsidR="00B156DD" w:rsidRPr="00AD6635" w:rsidRDefault="00B156DD" w:rsidP="00B156DD">
      <w:pPr>
        <w:jc w:val="both"/>
        <w:rPr>
          <w:lang w:val="pt-PT"/>
        </w:rPr>
      </w:pPr>
    </w:p>
    <w:p w:rsidR="00B156DD" w:rsidRPr="00AD6635" w:rsidRDefault="00B156DD" w:rsidP="00B156DD">
      <w:pPr>
        <w:jc w:val="both"/>
      </w:pPr>
    </w:p>
    <w:p w:rsidR="00B156DD" w:rsidRPr="00AD6635" w:rsidRDefault="00B156DD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B156DD" w:rsidRDefault="002803A5" w:rsidP="00B156DD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5B2785">
        <w:rPr>
          <w:lang w:val="pt-PT"/>
        </w:rPr>
        <w:t xml:space="preserve"> Prefeito,</w:t>
      </w:r>
    </w:p>
    <w:p w:rsidR="00B156DD" w:rsidRPr="00AD6635" w:rsidRDefault="00B156DD" w:rsidP="00B156DD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074232" w:rsidRDefault="002803A5" w:rsidP="00B156DD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5B2785">
        <w:rPr>
          <w:rFonts w:ascii="Times New Roman" w:hAnsi="Times New Roman"/>
          <w:sz w:val="24"/>
        </w:rPr>
        <w:t>cipal,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 w:rsidR="00FC5C53">
        <w:rPr>
          <w:rFonts w:ascii="Times New Roman" w:hAnsi="Times New Roman"/>
          <w:sz w:val="24"/>
        </w:rPr>
        <w:t xml:space="preserve"> </w:t>
      </w:r>
      <w:r w:rsidR="000006F1">
        <w:rPr>
          <w:rFonts w:ascii="Times New Roman" w:hAnsi="Times New Roman"/>
          <w:sz w:val="24"/>
        </w:rPr>
        <w:t>Leonardo Dahmer</w:t>
      </w:r>
      <w:r w:rsidRPr="00AD6635">
        <w:rPr>
          <w:rFonts w:ascii="Times New Roman" w:hAnsi="Times New Roman"/>
          <w:sz w:val="24"/>
        </w:rPr>
        <w:t xml:space="preserve">, aprovado em </w:t>
      </w:r>
      <w:r w:rsidR="005B2785">
        <w:rPr>
          <w:rFonts w:ascii="Times New Roman" w:hAnsi="Times New Roman"/>
          <w:sz w:val="24"/>
        </w:rPr>
        <w:t xml:space="preserve">Sessão Ordinária de </w:t>
      </w:r>
      <w:r w:rsidR="00FC5C53">
        <w:rPr>
          <w:rFonts w:ascii="Times New Roman" w:hAnsi="Times New Roman"/>
          <w:sz w:val="24"/>
        </w:rPr>
        <w:t>28</w:t>
      </w:r>
      <w:r w:rsidR="005B2785">
        <w:rPr>
          <w:rFonts w:ascii="Times New Roman" w:hAnsi="Times New Roman"/>
          <w:sz w:val="24"/>
        </w:rPr>
        <w:t xml:space="preserve"> de março, </w:t>
      </w:r>
      <w:r w:rsidR="00110272">
        <w:rPr>
          <w:rFonts w:ascii="Times New Roman" w:hAnsi="Times New Roman"/>
          <w:sz w:val="24"/>
        </w:rPr>
        <w:t>solici</w:t>
      </w:r>
      <w:r w:rsidR="005B2785">
        <w:rPr>
          <w:rFonts w:ascii="Times New Roman" w:hAnsi="Times New Roman"/>
          <w:sz w:val="24"/>
        </w:rPr>
        <w:t xml:space="preserve">ta </w:t>
      </w:r>
      <w:r w:rsidR="002B7DE1">
        <w:rPr>
          <w:rFonts w:ascii="Times New Roman" w:hAnsi="Times New Roman"/>
          <w:sz w:val="24"/>
        </w:rPr>
        <w:t>que</w:t>
      </w:r>
      <w:r w:rsidRPr="00AD6635">
        <w:rPr>
          <w:rFonts w:ascii="Times New Roman" w:hAnsi="Times New Roman"/>
          <w:sz w:val="24"/>
        </w:rPr>
        <w:t xml:space="preserve"> Vossa E</w:t>
      </w:r>
      <w:r w:rsidR="005B2785">
        <w:rPr>
          <w:rFonts w:ascii="Times New Roman" w:hAnsi="Times New Roman"/>
          <w:sz w:val="24"/>
        </w:rPr>
        <w:t>xcelência determi</w:t>
      </w:r>
      <w:r w:rsidR="002B7DE1">
        <w:rPr>
          <w:rFonts w:ascii="Times New Roman" w:hAnsi="Times New Roman"/>
          <w:sz w:val="24"/>
        </w:rPr>
        <w:t>ne à Secretaria competente</w:t>
      </w:r>
      <w:r w:rsidR="00FC5C53">
        <w:rPr>
          <w:rFonts w:ascii="Times New Roman" w:hAnsi="Times New Roman"/>
          <w:sz w:val="24"/>
        </w:rPr>
        <w:t xml:space="preserve"> que </w:t>
      </w:r>
      <w:r w:rsidR="007C208F">
        <w:rPr>
          <w:rFonts w:ascii="Times New Roman" w:hAnsi="Times New Roman"/>
          <w:sz w:val="24"/>
        </w:rPr>
        <w:t>envie agentes de trânsito para garantir a segurança das crianças da comunidade do CMEB Camilo Alves, na travessia da Rua Novo Hamburgo esquina com a Rua Salgado Filho, pois o semáforo de pedestres está danificado.</w:t>
      </w:r>
    </w:p>
    <w:p w:rsidR="00B156DD" w:rsidRDefault="00B156DD" w:rsidP="00B156DD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FC5C53" w:rsidRDefault="005B2785" w:rsidP="00B156DD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Vereador,</w:t>
      </w:r>
      <w:r w:rsidR="00912723">
        <w:rPr>
          <w:rFonts w:ascii="Times New Roman" w:hAnsi="Times New Roman"/>
          <w:sz w:val="24"/>
        </w:rPr>
        <w:t xml:space="preserve"> </w:t>
      </w:r>
      <w:r w:rsidR="007C208F">
        <w:rPr>
          <w:rFonts w:ascii="Times New Roman" w:hAnsi="Times New Roman"/>
          <w:sz w:val="24"/>
        </w:rPr>
        <w:t>a medida visa garantir a segurança da comunidade escolar enquanto a Prefeitura providencia uma solução para o semáforo de pedestres</w:t>
      </w:r>
      <w:r w:rsidR="00FC5C53">
        <w:rPr>
          <w:rFonts w:ascii="Times New Roman" w:hAnsi="Times New Roman"/>
          <w:sz w:val="24"/>
        </w:rPr>
        <w:t>.</w:t>
      </w:r>
    </w:p>
    <w:p w:rsidR="00FC5C53" w:rsidRDefault="00FC5C53" w:rsidP="00B156DD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2803A5" w:rsidRPr="00AD6635" w:rsidRDefault="005B2785" w:rsidP="00B156DD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Pr="00AD6635">
        <w:rPr>
          <w:rFonts w:ascii="Times New Roman" w:hAnsi="Times New Roman"/>
          <w:sz w:val="24"/>
        </w:rPr>
        <w:t xml:space="preserve">da </w:t>
      </w:r>
      <w:r w:rsidR="007C208F">
        <w:rPr>
          <w:rFonts w:ascii="Times New Roman" w:hAnsi="Times New Roman"/>
          <w:sz w:val="24"/>
        </w:rPr>
        <w:t>providencia</w:t>
      </w:r>
      <w:bookmarkStart w:id="0" w:name="_GoBack"/>
      <w:bookmarkEnd w:id="0"/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B156DD" w:rsidRDefault="00B156DD" w:rsidP="000E1429">
      <w:pPr>
        <w:ind w:firstLine="1440"/>
        <w:jc w:val="both"/>
        <w:rPr>
          <w:lang w:val="pt-PT"/>
        </w:rPr>
      </w:pPr>
    </w:p>
    <w:p w:rsidR="00B156DD" w:rsidRPr="00AD6635" w:rsidRDefault="00B156DD" w:rsidP="000E1429">
      <w:pPr>
        <w:ind w:firstLine="1440"/>
        <w:jc w:val="both"/>
        <w:rPr>
          <w:lang w:val="pt-PT"/>
        </w:rPr>
      </w:pPr>
    </w:p>
    <w:p w:rsidR="00B156DD" w:rsidRDefault="00B156DD" w:rsidP="00B156DD">
      <w:pPr>
        <w:jc w:val="center"/>
      </w:pPr>
    </w:p>
    <w:p w:rsidR="00B156DD" w:rsidRPr="0069555D" w:rsidRDefault="005B2785" w:rsidP="00B156DD">
      <w:pPr>
        <w:jc w:val="center"/>
        <w:rPr>
          <w:lang w:val="pt-PT"/>
        </w:rPr>
      </w:pPr>
      <w:r>
        <w:rPr>
          <w:lang w:val="pt-PT"/>
        </w:rPr>
        <w:t>Felipe Costella</w:t>
      </w:r>
      <w:r w:rsidRPr="0069555D">
        <w:rPr>
          <w:lang w:val="pt-PT"/>
        </w:rPr>
        <w:t>,</w:t>
      </w:r>
    </w:p>
    <w:p w:rsidR="00B156DD" w:rsidRPr="0069555D" w:rsidRDefault="005B2785" w:rsidP="00B156D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B156DD" w:rsidRDefault="00B156DD" w:rsidP="00B156DD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6DD" w:rsidRPr="00AD6635" w:rsidRDefault="00B156DD" w:rsidP="002803A5">
      <w:pPr>
        <w:jc w:val="both"/>
        <w:rPr>
          <w:lang w:val="pt-PT"/>
        </w:rPr>
      </w:pPr>
    </w:p>
    <w:p w:rsidR="00B156DD" w:rsidRPr="00AD6635" w:rsidRDefault="00B156DD" w:rsidP="002803A5">
      <w:pPr>
        <w:jc w:val="both"/>
        <w:rPr>
          <w:lang w:val="pt-PT"/>
        </w:rPr>
      </w:pPr>
    </w:p>
    <w:p w:rsidR="00B156DD" w:rsidRPr="00AD6635" w:rsidRDefault="00B156DD" w:rsidP="002803A5">
      <w:pPr>
        <w:jc w:val="both"/>
        <w:rPr>
          <w:lang w:val="pt-PT"/>
        </w:rPr>
      </w:pPr>
    </w:p>
    <w:sectPr w:rsidR="00B156DD" w:rsidRPr="00AD6635" w:rsidSect="00B156DD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alwaysMergeEmptyNamespac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006F1"/>
    <w:rsid w:val="00011757"/>
    <w:rsid w:val="00014970"/>
    <w:rsid w:val="000209BB"/>
    <w:rsid w:val="00025A8C"/>
    <w:rsid w:val="00025C36"/>
    <w:rsid w:val="000277CA"/>
    <w:rsid w:val="00035C9F"/>
    <w:rsid w:val="00061B07"/>
    <w:rsid w:val="00064E47"/>
    <w:rsid w:val="00074232"/>
    <w:rsid w:val="00081311"/>
    <w:rsid w:val="0009368C"/>
    <w:rsid w:val="00093BBE"/>
    <w:rsid w:val="00095E6A"/>
    <w:rsid w:val="000A3EBE"/>
    <w:rsid w:val="000B0DF7"/>
    <w:rsid w:val="000B19F9"/>
    <w:rsid w:val="000D4389"/>
    <w:rsid w:val="000D6ACB"/>
    <w:rsid w:val="000E1429"/>
    <w:rsid w:val="000E1EC3"/>
    <w:rsid w:val="000E3585"/>
    <w:rsid w:val="000E5354"/>
    <w:rsid w:val="000F012A"/>
    <w:rsid w:val="000F2138"/>
    <w:rsid w:val="000F4F7F"/>
    <w:rsid w:val="00104481"/>
    <w:rsid w:val="00110272"/>
    <w:rsid w:val="001A356B"/>
    <w:rsid w:val="002803A5"/>
    <w:rsid w:val="002B7DE1"/>
    <w:rsid w:val="005B2785"/>
    <w:rsid w:val="005C3A0E"/>
    <w:rsid w:val="006E1170"/>
    <w:rsid w:val="007C208F"/>
    <w:rsid w:val="008B1CB9"/>
    <w:rsid w:val="00912723"/>
    <w:rsid w:val="00B156DD"/>
    <w:rsid w:val="00FC5C53"/>
    <w:rsid w:val="100F01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759C01-9078-4FCF-8A62-BAF1BFE8F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152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Usuario</cp:lastModifiedBy>
  <cp:revision>3</cp:revision>
  <cp:lastPrinted>2017-03-22T16:29:00Z</cp:lastPrinted>
  <dcterms:created xsi:type="dcterms:W3CDTF">2017-03-29T15:54:00Z</dcterms:created>
  <dcterms:modified xsi:type="dcterms:W3CDTF">2017-03-29T15:59:00Z</dcterms:modified>
</cp:coreProperties>
</file>