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A327D">
        <w:t>403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276CE4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276CE4">
        <w:rPr>
          <w:rFonts w:ascii="Times New Roman" w:hAnsi="Times New Roman"/>
          <w:sz w:val="24"/>
        </w:rPr>
        <w:t>28</w:t>
      </w:r>
      <w:r w:rsidR="00B16B31" w:rsidRPr="00276CE4">
        <w:rPr>
          <w:rFonts w:ascii="Times New Roman" w:hAnsi="Times New Roman"/>
          <w:sz w:val="24"/>
        </w:rPr>
        <w:t xml:space="preserve"> de </w:t>
      </w:r>
      <w:r w:rsidR="00B32F30" w:rsidRPr="00276CE4">
        <w:rPr>
          <w:rFonts w:ascii="Times New Roman" w:hAnsi="Times New Roman"/>
          <w:sz w:val="24"/>
        </w:rPr>
        <w:t>março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>termine a Secretaria competente</w:t>
      </w:r>
      <w:r w:rsidR="00B32F30" w:rsidRPr="00276CE4">
        <w:rPr>
          <w:rFonts w:ascii="Times New Roman" w:hAnsi="Times New Roman"/>
          <w:sz w:val="24"/>
        </w:rPr>
        <w:t xml:space="preserve"> para que</w:t>
      </w:r>
      <w:r w:rsidR="0085761A">
        <w:rPr>
          <w:rFonts w:ascii="Times New Roman" w:hAnsi="Times New Roman"/>
          <w:sz w:val="24"/>
        </w:rPr>
        <w:t xml:space="preserve"> </w:t>
      </w:r>
      <w:r w:rsidR="00BA327D">
        <w:rPr>
          <w:rFonts w:ascii="Times New Roman" w:hAnsi="Times New Roman"/>
          <w:sz w:val="24"/>
        </w:rPr>
        <w:t>faça o hidrojateamento na Rua Ipiranga, em frente ao número 321, esquina com a Av. Porto Alegre, pois o serviço realizado anteriormente não foi suficiente para desobstrução do bueiro. Fotos</w:t>
      </w:r>
      <w:r w:rsidR="0085761A">
        <w:rPr>
          <w:rFonts w:ascii="Times New Roman" w:hAnsi="Times New Roman"/>
          <w:sz w:val="24"/>
        </w:rPr>
        <w:t xml:space="preserve"> em anexo.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37F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A327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6277-AE94-44E3-A51E-73B245AC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2017-03-03T17:10:00Z</cp:lastPrinted>
  <dcterms:created xsi:type="dcterms:W3CDTF">2017-03-29T16:18:00Z</dcterms:created>
  <dcterms:modified xsi:type="dcterms:W3CDTF">2017-03-29T16:23:00Z</dcterms:modified>
</cp:coreProperties>
</file>