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4C" w:rsidRDefault="002803A5" w:rsidP="00AD354C">
      <w:pPr>
        <w:rPr>
          <w:lang w:val="pt-PT"/>
        </w:rPr>
      </w:pPr>
      <w:r w:rsidRPr="00AD6635">
        <w:t xml:space="preserve">Of. nº </w:t>
      </w:r>
      <w:r w:rsidR="00B1088C">
        <w:t>5</w:t>
      </w:r>
      <w:r w:rsidR="00706D65">
        <w:t>74</w:t>
      </w:r>
      <w:r w:rsidRPr="00AD6635">
        <w:t>/1</w:t>
      </w:r>
      <w:r w:rsidR="00FF6C7C">
        <w:t>7</w:t>
      </w:r>
      <w:r w:rsidRPr="00AD6635">
        <w:t>-SG.</w:t>
      </w:r>
    </w:p>
    <w:p w:rsidR="002803A5" w:rsidRPr="00B16B31" w:rsidRDefault="002803A5" w:rsidP="00AD354C">
      <w:pPr>
        <w:jc w:val="right"/>
      </w:pPr>
      <w:r w:rsidRPr="00AD6635">
        <w:rPr>
          <w:lang w:val="pt-PT"/>
        </w:rPr>
        <w:t xml:space="preserve">Esteio, </w:t>
      </w:r>
      <w:r w:rsidR="00706D65">
        <w:rPr>
          <w:lang w:val="pt-PT"/>
        </w:rPr>
        <w:t>03</w:t>
      </w:r>
      <w:r w:rsidR="00FC7424">
        <w:rPr>
          <w:lang w:val="pt-PT"/>
        </w:rPr>
        <w:t xml:space="preserve"> de</w:t>
      </w:r>
      <w:r w:rsidR="00706D65">
        <w:rPr>
          <w:lang w:val="pt-PT"/>
        </w:rPr>
        <w:t xml:space="preserve"> maio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Default="001C4E10" w:rsidP="00427BFB">
      <w:pPr>
        <w:jc w:val="both"/>
      </w:pPr>
      <w:r>
        <w:t>Exmo. Sr. Leonardo Pascoal.</w:t>
      </w:r>
    </w:p>
    <w:p w:rsidR="001C4E10" w:rsidRDefault="001C4E10" w:rsidP="00427BFB">
      <w:pPr>
        <w:jc w:val="both"/>
      </w:pPr>
      <w:r>
        <w:t>Prefeito Municipal de Esteio.</w:t>
      </w:r>
    </w:p>
    <w:p w:rsidR="001C4E10" w:rsidRDefault="001C4E10" w:rsidP="00427BFB">
      <w:pPr>
        <w:jc w:val="both"/>
      </w:pPr>
      <w:r>
        <w:t>Paço Municipal Clodovino Soares.</w:t>
      </w:r>
    </w:p>
    <w:p w:rsidR="001C4E10" w:rsidRPr="006D367C" w:rsidRDefault="001C4E10" w:rsidP="00427BFB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C138E1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1C4E10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1088C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B100D1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B100D1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706D65">
        <w:rPr>
          <w:rFonts w:ascii="Times New Roman" w:hAnsi="Times New Roman"/>
          <w:sz w:val="24"/>
        </w:rPr>
        <w:t>02</w:t>
      </w:r>
      <w:r w:rsidR="00EF6611">
        <w:rPr>
          <w:rFonts w:ascii="Times New Roman" w:hAnsi="Times New Roman"/>
          <w:sz w:val="24"/>
        </w:rPr>
        <w:t xml:space="preserve"> de </w:t>
      </w:r>
      <w:r w:rsidR="00706D65">
        <w:rPr>
          <w:rFonts w:ascii="Times New Roman" w:hAnsi="Times New Roman"/>
          <w:sz w:val="24"/>
        </w:rPr>
        <w:t>maio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5011C8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</w:t>
      </w:r>
      <w:r w:rsidR="00EF1A5F">
        <w:rPr>
          <w:rFonts w:ascii="Times New Roman" w:hAnsi="Times New Roman"/>
          <w:sz w:val="24"/>
        </w:rPr>
        <w:t xml:space="preserve">Excelência </w:t>
      </w:r>
      <w:r w:rsidR="00706D65">
        <w:rPr>
          <w:rFonts w:ascii="Times New Roman" w:hAnsi="Times New Roman"/>
          <w:sz w:val="24"/>
        </w:rPr>
        <w:t xml:space="preserve">determine a secretaria </w:t>
      </w:r>
      <w:r w:rsidR="00BC4697">
        <w:rPr>
          <w:rFonts w:ascii="Times New Roman" w:hAnsi="Times New Roman"/>
          <w:sz w:val="24"/>
        </w:rPr>
        <w:t>competente que, realize troca do</w:t>
      </w:r>
      <w:r w:rsidR="00706D65">
        <w:rPr>
          <w:rFonts w:ascii="Times New Roman" w:hAnsi="Times New Roman"/>
          <w:sz w:val="24"/>
        </w:rPr>
        <w:t xml:space="preserve"> local da placa indicativa de parada do transporte coletivo, situada na rua 1º de Março, 590, bairro Jardim das Figueiras.</w:t>
      </w:r>
    </w:p>
    <w:p w:rsidR="00706D65" w:rsidRDefault="00706D6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06D65" w:rsidRDefault="00B1088C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</w:t>
      </w:r>
      <w:r w:rsidR="00F07749">
        <w:rPr>
          <w:rFonts w:ascii="Times New Roman" w:hAnsi="Times New Roman"/>
          <w:sz w:val="24"/>
        </w:rPr>
        <w:t xml:space="preserve">reador, </w:t>
      </w:r>
      <w:r w:rsidR="00706D65">
        <w:rPr>
          <w:rFonts w:ascii="Times New Roman" w:hAnsi="Times New Roman"/>
          <w:sz w:val="24"/>
        </w:rPr>
        <w:t>a moradora que reside em frente à placa afirma que anteriormente o local abrigava um comércio e como foi desativado, hoje reside uma família com crianças de 02 anos, causando problemas para o menor. Sugere a proprietária que a placa seja colocada junto ao playground, junto ao campo de futebol, o qual não oferecerá problemas aos usuários do transporte coletivo.</w:t>
      </w:r>
    </w:p>
    <w:p w:rsidR="00DF1F52" w:rsidRDefault="00706D6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427BFB" w:rsidRPr="00AD6635" w:rsidRDefault="00427BFB" w:rsidP="005011C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D319C6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06D65" w:rsidRDefault="00706D6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06D65" w:rsidRDefault="00706D6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06D65" w:rsidRDefault="00706D6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Default="00B15D3D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  <w:bookmarkStart w:id="0" w:name="_GoBack"/>
      <w:bookmarkEnd w:id="0"/>
    </w:p>
    <w:sectPr w:rsidR="003E7439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553FF"/>
    <w:rsid w:val="0006105C"/>
    <w:rsid w:val="00061B07"/>
    <w:rsid w:val="00064C79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5ED2"/>
    <w:rsid w:val="0014638A"/>
    <w:rsid w:val="001514EC"/>
    <w:rsid w:val="0015329A"/>
    <w:rsid w:val="0016333D"/>
    <w:rsid w:val="0016593D"/>
    <w:rsid w:val="00175908"/>
    <w:rsid w:val="00176932"/>
    <w:rsid w:val="001A3538"/>
    <w:rsid w:val="001C101B"/>
    <w:rsid w:val="001C33A0"/>
    <w:rsid w:val="001C4E10"/>
    <w:rsid w:val="001C6DF7"/>
    <w:rsid w:val="001D4623"/>
    <w:rsid w:val="001E0B22"/>
    <w:rsid w:val="001E6C09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D7F46"/>
    <w:rsid w:val="002E18B5"/>
    <w:rsid w:val="002E41BD"/>
    <w:rsid w:val="002E7BF9"/>
    <w:rsid w:val="002F12F1"/>
    <w:rsid w:val="002F7280"/>
    <w:rsid w:val="002F7611"/>
    <w:rsid w:val="002F7852"/>
    <w:rsid w:val="00310BC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97684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E7439"/>
    <w:rsid w:val="003F7F94"/>
    <w:rsid w:val="00411CBD"/>
    <w:rsid w:val="004212E2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C6F16"/>
    <w:rsid w:val="004D5EDD"/>
    <w:rsid w:val="004E25E3"/>
    <w:rsid w:val="004E2A81"/>
    <w:rsid w:val="004E7BB3"/>
    <w:rsid w:val="004F01C0"/>
    <w:rsid w:val="004F1344"/>
    <w:rsid w:val="005011C8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4A2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C618D"/>
    <w:rsid w:val="006E4250"/>
    <w:rsid w:val="006F5527"/>
    <w:rsid w:val="00706D65"/>
    <w:rsid w:val="007215AD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13314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63C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56FAC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A7A50"/>
    <w:rsid w:val="00AB020B"/>
    <w:rsid w:val="00AC16E5"/>
    <w:rsid w:val="00AC7535"/>
    <w:rsid w:val="00AD354C"/>
    <w:rsid w:val="00AD6635"/>
    <w:rsid w:val="00AD680B"/>
    <w:rsid w:val="00AE6764"/>
    <w:rsid w:val="00AF1917"/>
    <w:rsid w:val="00B04152"/>
    <w:rsid w:val="00B0456A"/>
    <w:rsid w:val="00B04E1C"/>
    <w:rsid w:val="00B100D1"/>
    <w:rsid w:val="00B1088C"/>
    <w:rsid w:val="00B15D3D"/>
    <w:rsid w:val="00B16AF1"/>
    <w:rsid w:val="00B16B31"/>
    <w:rsid w:val="00B24E1E"/>
    <w:rsid w:val="00B311FB"/>
    <w:rsid w:val="00B34919"/>
    <w:rsid w:val="00B434C0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1481"/>
    <w:rsid w:val="00BB342C"/>
    <w:rsid w:val="00BB76D4"/>
    <w:rsid w:val="00BC4697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138E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19C6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519C"/>
    <w:rsid w:val="00DA78FC"/>
    <w:rsid w:val="00DB7EE7"/>
    <w:rsid w:val="00DC4950"/>
    <w:rsid w:val="00DC5CAD"/>
    <w:rsid w:val="00DF1F52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B8B"/>
    <w:rsid w:val="00E94DD4"/>
    <w:rsid w:val="00EA3C3A"/>
    <w:rsid w:val="00EB2351"/>
    <w:rsid w:val="00ED109A"/>
    <w:rsid w:val="00ED3E4B"/>
    <w:rsid w:val="00EE2850"/>
    <w:rsid w:val="00EE3DCC"/>
    <w:rsid w:val="00EE6BBB"/>
    <w:rsid w:val="00EF1A5F"/>
    <w:rsid w:val="00EF6611"/>
    <w:rsid w:val="00F00AFD"/>
    <w:rsid w:val="00F02575"/>
    <w:rsid w:val="00F07749"/>
    <w:rsid w:val="00F13049"/>
    <w:rsid w:val="00F16C86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5ED00-EA24-4CB1-BDD6-E9B8E86D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6</cp:revision>
  <cp:lastPrinted>2017-05-03T18:02:00Z</cp:lastPrinted>
  <dcterms:created xsi:type="dcterms:W3CDTF">2017-05-03T13:19:00Z</dcterms:created>
  <dcterms:modified xsi:type="dcterms:W3CDTF">2017-05-03T18:03:00Z</dcterms:modified>
</cp:coreProperties>
</file>