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A90490">
        <w:rPr>
          <w:rFonts w:ascii="Times New Roman" w:hAnsi="Times New Roman"/>
          <w:sz w:val="24"/>
          <w:szCs w:val="24"/>
        </w:rPr>
        <w:t>786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405A4">
        <w:rPr>
          <w:rFonts w:ascii="Times New Roman" w:hAnsi="Times New Roman"/>
          <w:sz w:val="24"/>
          <w:szCs w:val="24"/>
          <w:lang w:val="pt-PT"/>
        </w:rPr>
        <w:t>21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F50B6">
        <w:rPr>
          <w:rFonts w:ascii="Times New Roman" w:hAnsi="Times New Roman"/>
          <w:sz w:val="24"/>
          <w:szCs w:val="24"/>
          <w:lang w:val="pt-PT"/>
        </w:rPr>
        <w:t>junho</w:t>
      </w:r>
      <w:r w:rsidR="00F405A4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74038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F405A4">
        <w:rPr>
          <w:rFonts w:ascii="Times New Roman" w:hAnsi="Times New Roman"/>
          <w:sz w:val="24"/>
        </w:rPr>
        <w:t xml:space="preserve">20 </w:t>
      </w:r>
      <w:r w:rsidRPr="0061517D">
        <w:rPr>
          <w:rFonts w:ascii="Times New Roman" w:hAnsi="Times New Roman"/>
          <w:sz w:val="24"/>
        </w:rPr>
        <w:t xml:space="preserve">de </w:t>
      </w:r>
      <w:r w:rsidR="000F50B6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F405A4">
        <w:rPr>
          <w:rFonts w:ascii="Times New Roman" w:hAnsi="Times New Roman"/>
          <w:sz w:val="24"/>
        </w:rPr>
        <w:t xml:space="preserve"> </w:t>
      </w:r>
      <w:r w:rsidR="00F009B1">
        <w:rPr>
          <w:rFonts w:ascii="Times New Roman" w:hAnsi="Times New Roman"/>
          <w:sz w:val="24"/>
        </w:rPr>
        <w:t>se digne a informar a esta Casa o que segue:</w:t>
      </w:r>
    </w:p>
    <w:p w:rsidR="00F009B1" w:rsidRDefault="00A90490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Em que estágio está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formulação da regulamentação para os serviços de autoescola, sugeridos por este mandato em abril?</w:t>
      </w: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90490">
        <w:rPr>
          <w:rFonts w:ascii="Times New Roman" w:hAnsi="Times New Roman"/>
          <w:sz w:val="24"/>
        </w:rPr>
        <w:t xml:space="preserve">a falta de regulamentação destes serviços tem gerado conflitos sistemáticos entre os profissionais prestadores dos serviços e moradores. </w:t>
      </w:r>
      <w:bookmarkStart w:id="0" w:name="_GoBack"/>
      <w:bookmarkEnd w:id="0"/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F009B1">
        <w:rPr>
          <w:rFonts w:ascii="Times New Roman" w:hAnsi="Times New Roman"/>
          <w:sz w:val="24"/>
        </w:rPr>
        <w:t>informação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9E" w:rsidRDefault="0029799E" w:rsidP="0094358D">
      <w:pPr>
        <w:spacing w:after="0" w:line="240" w:lineRule="auto"/>
      </w:pPr>
      <w:r>
        <w:separator/>
      </w:r>
    </w:p>
  </w:endnote>
  <w:end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Default="002124F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9799E" w:rsidRPr="00C865C6">
      <w:rPr>
        <w:b/>
        <w:sz w:val="28"/>
        <w:szCs w:val="28"/>
      </w:rPr>
      <w:tab/>
    </w:r>
    <w:r w:rsidR="0029799E" w:rsidRPr="00A2332B">
      <w:rPr>
        <w:b/>
        <w:sz w:val="28"/>
        <w:szCs w:val="28"/>
      </w:rPr>
      <w:t>O PODER LEGISLATIVO É O ESTEIO DA DEMOCRACIA</w:t>
    </w:r>
  </w:p>
  <w:p w:rsidR="0029799E" w:rsidRPr="00AE0092" w:rsidRDefault="002124F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9799E">
      <w:t xml:space="preserve">Rua 24 de Agosto, 535 – CEP 93265-169 – Esteio/RS – Fone: (51) </w:t>
    </w:r>
    <w:proofErr w:type="gramStart"/>
    <w:r w:rsidR="0029799E">
      <w:t>3458.5000</w:t>
    </w:r>
    <w:proofErr w:type="gramEnd"/>
  </w:p>
  <w:p w:rsidR="0029799E" w:rsidRDefault="0029799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9E" w:rsidRDefault="0029799E" w:rsidP="0094358D">
      <w:pPr>
        <w:spacing w:after="0" w:line="240" w:lineRule="auto"/>
      </w:pPr>
      <w:r>
        <w:separator/>
      </w:r>
    </w:p>
  </w:footnote>
  <w:foot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Pr="001B39FF" w:rsidRDefault="0029799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9799E" w:rsidRPr="001B39FF" w:rsidRDefault="0029799E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6544F"/>
    <w:rsid w:val="00074038"/>
    <w:rsid w:val="000A1FA7"/>
    <w:rsid w:val="000F50B6"/>
    <w:rsid w:val="00101507"/>
    <w:rsid w:val="00102939"/>
    <w:rsid w:val="001B39FF"/>
    <w:rsid w:val="002124F6"/>
    <w:rsid w:val="00235069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550B4"/>
    <w:rsid w:val="004675CC"/>
    <w:rsid w:val="0048606C"/>
    <w:rsid w:val="004D6BD9"/>
    <w:rsid w:val="00523BC8"/>
    <w:rsid w:val="006109C6"/>
    <w:rsid w:val="0061517D"/>
    <w:rsid w:val="00663078"/>
    <w:rsid w:val="0073350F"/>
    <w:rsid w:val="007E1EEB"/>
    <w:rsid w:val="00825703"/>
    <w:rsid w:val="0084772F"/>
    <w:rsid w:val="008536EA"/>
    <w:rsid w:val="0086329A"/>
    <w:rsid w:val="00870522"/>
    <w:rsid w:val="008B737B"/>
    <w:rsid w:val="008D6406"/>
    <w:rsid w:val="009048B5"/>
    <w:rsid w:val="0094358D"/>
    <w:rsid w:val="0094589C"/>
    <w:rsid w:val="009D0620"/>
    <w:rsid w:val="00A2332B"/>
    <w:rsid w:val="00A67B35"/>
    <w:rsid w:val="00A90490"/>
    <w:rsid w:val="00AA2023"/>
    <w:rsid w:val="00AB21AA"/>
    <w:rsid w:val="00AE0092"/>
    <w:rsid w:val="00BA74FA"/>
    <w:rsid w:val="00BD11FB"/>
    <w:rsid w:val="00C07653"/>
    <w:rsid w:val="00C1451B"/>
    <w:rsid w:val="00C8419A"/>
    <w:rsid w:val="00C859F7"/>
    <w:rsid w:val="00C865C6"/>
    <w:rsid w:val="00D10F58"/>
    <w:rsid w:val="00D86E6A"/>
    <w:rsid w:val="00DC434E"/>
    <w:rsid w:val="00DC7609"/>
    <w:rsid w:val="00E12CC6"/>
    <w:rsid w:val="00E32647"/>
    <w:rsid w:val="00E43889"/>
    <w:rsid w:val="00E619FE"/>
    <w:rsid w:val="00F009B1"/>
    <w:rsid w:val="00F405A4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8EC3A-0895-40B4-BEE3-332D1A6F9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2017-06-21T14:11:00Z</dcterms:created>
  <dcterms:modified xsi:type="dcterms:W3CDTF">2017-06-21T14:14:00Z</dcterms:modified>
</cp:coreProperties>
</file>