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51E1A">
        <w:rPr>
          <w:rFonts w:ascii="Times New Roman" w:hAnsi="Times New Roman"/>
          <w:sz w:val="24"/>
          <w:szCs w:val="24"/>
        </w:rPr>
        <w:t>790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C687A">
        <w:rPr>
          <w:rFonts w:ascii="Times New Roman" w:hAnsi="Times New Roman"/>
          <w:sz w:val="24"/>
          <w:szCs w:val="24"/>
          <w:lang w:val="pt-PT"/>
        </w:rPr>
        <w:t>21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951E1A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EC687A">
        <w:rPr>
          <w:rFonts w:ascii="Times New Roman" w:hAnsi="Times New Roman"/>
          <w:sz w:val="24"/>
        </w:rPr>
        <w:t>20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junho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r w:rsidR="008E6807">
        <w:rPr>
          <w:rFonts w:ascii="Times New Roman" w:hAnsi="Times New Roman"/>
          <w:sz w:val="24"/>
        </w:rPr>
        <w:t xml:space="preserve">para que </w:t>
      </w:r>
      <w:r w:rsidR="00951E1A">
        <w:rPr>
          <w:rFonts w:ascii="Times New Roman" w:hAnsi="Times New Roman"/>
          <w:sz w:val="24"/>
        </w:rPr>
        <w:t>se digne a informar a esta Casa o que segue:</w:t>
      </w:r>
    </w:p>
    <w:p w:rsidR="001D25CD" w:rsidRDefault="001D25C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1D25CD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 w:rsidR="00951E1A">
        <w:rPr>
          <w:rFonts w:ascii="Times New Roman" w:hAnsi="Times New Roman"/>
          <w:sz w:val="24"/>
        </w:rPr>
        <w:t>Q</w:t>
      </w:r>
      <w:r w:rsidR="00EC687A">
        <w:rPr>
          <w:rFonts w:ascii="Times New Roman" w:hAnsi="Times New Roman"/>
          <w:sz w:val="24"/>
        </w:rPr>
        <w:t xml:space="preserve">ual o custo mensal do </w:t>
      </w:r>
      <w:r w:rsidR="00951E1A">
        <w:rPr>
          <w:rFonts w:ascii="Times New Roman" w:hAnsi="Times New Roman"/>
          <w:sz w:val="24"/>
        </w:rPr>
        <w:t>Centro POP?</w:t>
      </w:r>
    </w:p>
    <w:p w:rsidR="001D25CD" w:rsidRDefault="001D25C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951E1A" w:rsidRPr="00D658E9" w:rsidRDefault="001D25CD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</w:t>
      </w:r>
      <w:r w:rsidR="00951E1A">
        <w:rPr>
          <w:rFonts w:ascii="Times New Roman" w:hAnsi="Times New Roman"/>
          <w:sz w:val="24"/>
        </w:rPr>
        <w:t>Qual a contrapartida que os cidadãos que utilizam deste serviço oferecem para a cidade de Esteio?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</w:t>
      </w:r>
      <w:r w:rsidR="00951E1A">
        <w:rPr>
          <w:rFonts w:ascii="Times New Roman" w:hAnsi="Times New Roman"/>
          <w:sz w:val="24"/>
        </w:rPr>
        <w:t>s informações</w:t>
      </w:r>
      <w:r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Default="000C0717" w:rsidP="001D25C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D25CD" w:rsidRPr="00D658E9" w:rsidRDefault="001D25CD" w:rsidP="001D25CD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C703E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C703E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A5008"/>
    <w:rsid w:val="000C0717"/>
    <w:rsid w:val="0016644B"/>
    <w:rsid w:val="001A296F"/>
    <w:rsid w:val="001A6AC6"/>
    <w:rsid w:val="001B09A5"/>
    <w:rsid w:val="001B39FF"/>
    <w:rsid w:val="001B5B12"/>
    <w:rsid w:val="001D25CD"/>
    <w:rsid w:val="001D3A49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E6807"/>
    <w:rsid w:val="008F4CC8"/>
    <w:rsid w:val="0094358D"/>
    <w:rsid w:val="0094589C"/>
    <w:rsid w:val="00951E1A"/>
    <w:rsid w:val="009B23BD"/>
    <w:rsid w:val="009E2C3B"/>
    <w:rsid w:val="00A2332B"/>
    <w:rsid w:val="00AE0092"/>
    <w:rsid w:val="00B731DD"/>
    <w:rsid w:val="00B81A7F"/>
    <w:rsid w:val="00BA74FA"/>
    <w:rsid w:val="00C07653"/>
    <w:rsid w:val="00C703E8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C687A"/>
    <w:rsid w:val="00F034C4"/>
    <w:rsid w:val="00F13EE3"/>
    <w:rsid w:val="00F90089"/>
    <w:rsid w:val="00F90D61"/>
    <w:rsid w:val="00FB0BE2"/>
    <w:rsid w:val="00FC0D6F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96A2-88FB-454D-BF75-FC060481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4</cp:revision>
  <cp:lastPrinted>2017-05-31T17:34:00Z</cp:lastPrinted>
  <dcterms:created xsi:type="dcterms:W3CDTF">2017-06-21T13:39:00Z</dcterms:created>
  <dcterms:modified xsi:type="dcterms:W3CDTF">2017-06-21T17:35:00Z</dcterms:modified>
</cp:coreProperties>
</file>