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16CBA">
        <w:rPr>
          <w:rFonts w:ascii="Times New Roman" w:hAnsi="Times New Roman"/>
          <w:sz w:val="24"/>
          <w:szCs w:val="24"/>
        </w:rPr>
        <w:t>1058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C97C43">
        <w:rPr>
          <w:rFonts w:ascii="Times New Roman" w:hAnsi="Times New Roman"/>
          <w:sz w:val="24"/>
        </w:rPr>
        <w:t>S</w:t>
      </w:r>
      <w:r w:rsidR="00EB6139">
        <w:rPr>
          <w:rFonts w:ascii="Times New Roman" w:hAnsi="Times New Roman"/>
          <w:sz w:val="24"/>
        </w:rPr>
        <w:t xml:space="preserve">ecretaria competente </w:t>
      </w:r>
      <w:r w:rsidR="00116CBA">
        <w:rPr>
          <w:rFonts w:ascii="Times New Roman" w:hAnsi="Times New Roman"/>
          <w:sz w:val="24"/>
        </w:rPr>
        <w:t xml:space="preserve">para o conserto na </w:t>
      </w:r>
      <w:r w:rsidR="00C97C43">
        <w:rPr>
          <w:rFonts w:ascii="Times New Roman" w:hAnsi="Times New Roman"/>
          <w:sz w:val="24"/>
        </w:rPr>
        <w:t>R</w:t>
      </w:r>
      <w:r w:rsidR="00116CBA">
        <w:rPr>
          <w:rFonts w:ascii="Times New Roman" w:hAnsi="Times New Roman"/>
          <w:sz w:val="24"/>
        </w:rPr>
        <w:t xml:space="preserve">ua 24 de </w:t>
      </w:r>
      <w:r w:rsidR="00C97C43">
        <w:rPr>
          <w:rFonts w:ascii="Times New Roman" w:hAnsi="Times New Roman"/>
          <w:sz w:val="24"/>
        </w:rPr>
        <w:t>A</w:t>
      </w:r>
      <w:r w:rsidR="00116CBA">
        <w:rPr>
          <w:rFonts w:ascii="Times New Roman" w:hAnsi="Times New Roman"/>
          <w:sz w:val="24"/>
        </w:rPr>
        <w:t>gosto, n° 1</w:t>
      </w:r>
      <w:r w:rsidR="00C97C43">
        <w:rPr>
          <w:rFonts w:ascii="Times New Roman" w:hAnsi="Times New Roman"/>
          <w:sz w:val="24"/>
        </w:rPr>
        <w:t>597, onde a prefeitura foi arrum</w:t>
      </w:r>
      <w:r w:rsidR="00116CBA">
        <w:rPr>
          <w:rFonts w:ascii="Times New Roman" w:hAnsi="Times New Roman"/>
          <w:sz w:val="24"/>
        </w:rPr>
        <w:t xml:space="preserve">ar </w:t>
      </w:r>
      <w:proofErr w:type="gramStart"/>
      <w:r w:rsidR="00116CBA">
        <w:rPr>
          <w:rFonts w:ascii="Times New Roman" w:hAnsi="Times New Roman"/>
          <w:sz w:val="24"/>
        </w:rPr>
        <w:t>a</w:t>
      </w:r>
      <w:proofErr w:type="gramEnd"/>
      <w:r w:rsidR="00116CBA">
        <w:rPr>
          <w:rFonts w:ascii="Times New Roman" w:hAnsi="Times New Roman"/>
          <w:sz w:val="24"/>
        </w:rPr>
        <w:t xml:space="preserve"> calçada e </w:t>
      </w:r>
      <w:bookmarkStart w:id="0" w:name="_GoBack"/>
      <w:bookmarkEnd w:id="0"/>
      <w:r w:rsidR="00116CBA">
        <w:rPr>
          <w:rFonts w:ascii="Times New Roman" w:hAnsi="Times New Roman"/>
          <w:sz w:val="24"/>
        </w:rPr>
        <w:t>deixou estragada.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proofErr w:type="gramStart"/>
      <w:r w:rsidR="00116CBA">
        <w:rPr>
          <w:rFonts w:ascii="Times New Roman" w:hAnsi="Times New Roman"/>
          <w:sz w:val="24"/>
        </w:rPr>
        <w:t>a</w:t>
      </w:r>
      <w:proofErr w:type="gramEnd"/>
      <w:r w:rsidR="00116CBA">
        <w:rPr>
          <w:rFonts w:ascii="Times New Roman" w:hAnsi="Times New Roman"/>
          <w:sz w:val="24"/>
        </w:rPr>
        <w:t xml:space="preserve"> medida que os moradores do local reclamam do trabalho que foi feito, que ficou estragado e com perigo de quem circula no local.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D092B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97C43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F3BC-81D1-4D24-A752-A66B7F5A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2017-08-25T13:33:00Z</dcterms:created>
  <dcterms:modified xsi:type="dcterms:W3CDTF">2017-08-25T18:01:00Z</dcterms:modified>
</cp:coreProperties>
</file>