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E7BEF">
        <w:rPr>
          <w:rFonts w:ascii="Times New Roman" w:hAnsi="Times New Roman"/>
          <w:sz w:val="24"/>
          <w:szCs w:val="24"/>
        </w:rPr>
        <w:t>1059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641267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</w:t>
      </w:r>
      <w:r w:rsidR="00116CBA">
        <w:rPr>
          <w:rFonts w:ascii="Times New Roman" w:hAnsi="Times New Roman"/>
          <w:sz w:val="24"/>
        </w:rPr>
        <w:t xml:space="preserve">para </w:t>
      </w:r>
      <w:r w:rsidR="00AE7BEF">
        <w:rPr>
          <w:rFonts w:ascii="Times New Roman" w:hAnsi="Times New Roman"/>
          <w:sz w:val="24"/>
        </w:rPr>
        <w:t xml:space="preserve">a avaliação e notificação na </w:t>
      </w:r>
      <w:r w:rsidR="00641267">
        <w:rPr>
          <w:rFonts w:ascii="Times New Roman" w:hAnsi="Times New Roman"/>
          <w:sz w:val="24"/>
        </w:rPr>
        <w:t>R</w:t>
      </w:r>
      <w:r w:rsidR="00AE7BEF">
        <w:rPr>
          <w:rFonts w:ascii="Times New Roman" w:hAnsi="Times New Roman"/>
          <w:sz w:val="24"/>
        </w:rPr>
        <w:t xml:space="preserve">ua Helio Arnaldo Sperb, esquina com a </w:t>
      </w:r>
      <w:proofErr w:type="gramStart"/>
      <w:r w:rsidR="00AE7BEF">
        <w:rPr>
          <w:rFonts w:ascii="Times New Roman" w:hAnsi="Times New Roman"/>
          <w:sz w:val="24"/>
        </w:rPr>
        <w:t>rua</w:t>
      </w:r>
      <w:proofErr w:type="gramEnd"/>
      <w:r w:rsidR="00AE7BEF">
        <w:rPr>
          <w:rFonts w:ascii="Times New Roman" w:hAnsi="Times New Roman"/>
          <w:sz w:val="24"/>
        </w:rPr>
        <w:t xml:space="preserve"> 03, onde existe uma igreja que há excesso de som /barulho.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</w:t>
      </w:r>
      <w:bookmarkStart w:id="0" w:name="_GoBack"/>
      <w:bookmarkEnd w:id="0"/>
      <w:r>
        <w:rPr>
          <w:rFonts w:ascii="Times New Roman" w:hAnsi="Times New Roman"/>
          <w:sz w:val="24"/>
        </w:rPr>
        <w:t>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6F26C4">
        <w:rPr>
          <w:rFonts w:ascii="Times New Roman" w:hAnsi="Times New Roman"/>
          <w:sz w:val="24"/>
        </w:rPr>
        <w:t>a</w:t>
      </w:r>
      <w:proofErr w:type="gramEnd"/>
      <w:r w:rsidR="006F26C4">
        <w:rPr>
          <w:rFonts w:ascii="Times New Roman" w:hAnsi="Times New Roman"/>
          <w:sz w:val="24"/>
        </w:rPr>
        <w:t xml:space="preserve"> medida que </w:t>
      </w:r>
      <w:r w:rsidR="00AE7BEF">
        <w:rPr>
          <w:rFonts w:ascii="Times New Roman" w:hAnsi="Times New Roman"/>
          <w:sz w:val="24"/>
        </w:rPr>
        <w:t>os moradores do local reclamam da altura do som na igreja, que atrapalha suas residências.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41267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1665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FCB2-B3F2-4C44-B33A-986FD8BA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2017-08-25T13:52:00Z</dcterms:created>
  <dcterms:modified xsi:type="dcterms:W3CDTF">2017-08-25T18:03:00Z</dcterms:modified>
</cp:coreProperties>
</file>