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A7" w:rsidRDefault="006935A7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6935A7" w:rsidRDefault="006935A7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FD41AD" w:rsidRPr="0061517D" w:rsidRDefault="00FD41AD" w:rsidP="00FD41A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642EA4">
        <w:rPr>
          <w:rFonts w:ascii="Times New Roman" w:hAnsi="Times New Roman"/>
          <w:sz w:val="24"/>
          <w:szCs w:val="24"/>
        </w:rPr>
        <w:t>1159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41AD" w:rsidRPr="0061517D" w:rsidRDefault="00FD41AD" w:rsidP="00FD41A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B0417">
        <w:rPr>
          <w:rFonts w:ascii="Times New Roman" w:hAnsi="Times New Roman"/>
          <w:sz w:val="24"/>
          <w:szCs w:val="24"/>
          <w:lang w:val="pt-PT"/>
        </w:rPr>
        <w:t>13</w:t>
      </w:r>
      <w:r>
        <w:rPr>
          <w:rFonts w:ascii="Times New Roman" w:hAnsi="Times New Roman"/>
          <w:sz w:val="24"/>
          <w:szCs w:val="24"/>
          <w:lang w:val="pt-PT"/>
        </w:rPr>
        <w:t xml:space="preserve"> de setembro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41AD" w:rsidRPr="0061517D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41AD" w:rsidRPr="0061517D" w:rsidRDefault="00FD41AD" w:rsidP="00FD41A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D41AD" w:rsidRDefault="00FD41AD" w:rsidP="00FD41A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61517D" w:rsidRDefault="00FD41AD" w:rsidP="00FD41A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41AD" w:rsidRPr="0061517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</w:t>
      </w:r>
      <w:r>
        <w:rPr>
          <w:rFonts w:ascii="Times New Roman" w:hAnsi="Times New Roman"/>
          <w:sz w:val="24"/>
        </w:rPr>
        <w:t xml:space="preserve"> vereador Leo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B0417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determine a secretaria competente para </w:t>
      </w:r>
      <w:r w:rsidR="00642EA4">
        <w:rPr>
          <w:rFonts w:ascii="Times New Roman" w:hAnsi="Times New Roman"/>
          <w:sz w:val="24"/>
        </w:rPr>
        <w:t xml:space="preserve">que proceda com a troca da lâmpada na </w:t>
      </w:r>
      <w:proofErr w:type="gramStart"/>
      <w:r w:rsidR="00642EA4">
        <w:rPr>
          <w:rFonts w:ascii="Times New Roman" w:hAnsi="Times New Roman"/>
          <w:sz w:val="24"/>
        </w:rPr>
        <w:t>rua</w:t>
      </w:r>
      <w:proofErr w:type="gramEnd"/>
      <w:r w:rsidR="00642EA4">
        <w:rPr>
          <w:rFonts w:ascii="Times New Roman" w:hAnsi="Times New Roman"/>
          <w:sz w:val="24"/>
        </w:rPr>
        <w:t xml:space="preserve"> Armando Riela, em frente ao n° 106, no bairro Tamandaré.</w:t>
      </w: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42EA4">
        <w:rPr>
          <w:rFonts w:ascii="Times New Roman" w:hAnsi="Times New Roman"/>
          <w:sz w:val="24"/>
        </w:rPr>
        <w:t>a comunidade informou que a lâmpada está queimada e necessita ser trocada.</w:t>
      </w:r>
    </w:p>
    <w:p w:rsidR="00FD41AD" w:rsidRPr="0061517D" w:rsidRDefault="00FD41AD" w:rsidP="00FD41AD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41AD" w:rsidRPr="0061517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41AD" w:rsidRPr="0061517D" w:rsidRDefault="00FD41AD" w:rsidP="00FD41A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61517D" w:rsidRDefault="00FD41AD" w:rsidP="00FD41AD">
      <w:pPr>
        <w:ind w:right="282"/>
        <w:rPr>
          <w:rFonts w:ascii="Times New Roman" w:hAnsi="Times New Roman"/>
          <w:sz w:val="24"/>
          <w:szCs w:val="24"/>
        </w:rPr>
      </w:pPr>
    </w:p>
    <w:p w:rsidR="00FD41AD" w:rsidRPr="0061517D" w:rsidRDefault="00FD41AD" w:rsidP="00FD41A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41AD" w:rsidP="00FD41A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4406A548" wp14:editId="4DFF99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71794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2F2EF1"/>
    <w:rsid w:val="00305E4C"/>
    <w:rsid w:val="0030686D"/>
    <w:rsid w:val="003437C7"/>
    <w:rsid w:val="0034603F"/>
    <w:rsid w:val="0035079D"/>
    <w:rsid w:val="00350FA1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E3B67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259B6"/>
    <w:rsid w:val="00640BDA"/>
    <w:rsid w:val="00642EA4"/>
    <w:rsid w:val="00653FB5"/>
    <w:rsid w:val="00663078"/>
    <w:rsid w:val="006935A7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0417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6C18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02794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41AD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BD32-7C83-49B0-AD81-56F8605E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2017-09-13T18:03:00Z</dcterms:created>
  <dcterms:modified xsi:type="dcterms:W3CDTF">2017-09-13T19:46:00Z</dcterms:modified>
</cp:coreProperties>
</file>