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B46C9">
        <w:rPr>
          <w:rFonts w:ascii="Times New Roman" w:hAnsi="Times New Roman"/>
          <w:sz w:val="24"/>
          <w:szCs w:val="24"/>
        </w:rPr>
        <w:t>12</w:t>
      </w:r>
      <w:r w:rsidR="00B55EB5">
        <w:rPr>
          <w:rFonts w:ascii="Times New Roman" w:hAnsi="Times New Roman"/>
          <w:sz w:val="24"/>
          <w:szCs w:val="24"/>
        </w:rPr>
        <w:t>91/</w:t>
      </w:r>
      <w:r w:rsidRPr="007A00D7">
        <w:rPr>
          <w:rFonts w:ascii="Times New Roman" w:hAnsi="Times New Roman"/>
          <w:sz w:val="24"/>
          <w:szCs w:val="24"/>
        </w:rPr>
        <w:t xml:space="preserve">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D3C8C">
        <w:rPr>
          <w:rFonts w:ascii="Times New Roman" w:hAnsi="Times New Roman"/>
          <w:sz w:val="24"/>
          <w:szCs w:val="24"/>
          <w:lang w:val="pt-PT"/>
        </w:rPr>
        <w:t>16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E0EBC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E3814">
        <w:rPr>
          <w:rFonts w:ascii="Times New Roman" w:hAnsi="Times New Roman"/>
          <w:sz w:val="24"/>
        </w:rPr>
        <w:t>Leo Dahmer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FF14E4">
        <w:rPr>
          <w:rFonts w:ascii="Times New Roman" w:hAnsi="Times New Roman"/>
          <w:sz w:val="24"/>
        </w:rPr>
        <w:t>10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>Secretaria competente para realizar</w:t>
      </w:r>
      <w:r w:rsidR="006E3814">
        <w:rPr>
          <w:rFonts w:ascii="Times New Roman" w:hAnsi="Times New Roman"/>
          <w:sz w:val="24"/>
        </w:rPr>
        <w:t xml:space="preserve"> a </w:t>
      </w:r>
      <w:r w:rsidR="00B55EB5">
        <w:rPr>
          <w:rFonts w:ascii="Times New Roman" w:hAnsi="Times New Roman"/>
          <w:sz w:val="24"/>
        </w:rPr>
        <w:t>troca de lâmpadas na Rua Armando Riela, em frente ao número 74 – bairro Parque Tamandaré.</w:t>
      </w:r>
    </w:p>
    <w:p w:rsidR="008101BD" w:rsidRPr="007A00D7" w:rsidRDefault="008101BD" w:rsidP="00B55EB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Default="00477D8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77D87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477D87" w:rsidP="0094589C">
    <w:pPr>
      <w:pStyle w:val="Rodap"/>
      <w:spacing w:line="300" w:lineRule="atLeast"/>
      <w:rPr>
        <w:b/>
        <w:sz w:val="28"/>
        <w:szCs w:val="28"/>
      </w:rPr>
    </w:pPr>
    <w:r w:rsidRPr="00477D8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442B5">
      <w:t xml:space="preserve">Rua 24 de Agosto, 535 – CEP 93265-169 – Esteio/RS – Fone: (51) </w:t>
    </w:r>
    <w:proofErr w:type="gramStart"/>
    <w:r w:rsidR="005442B5">
      <w:t>3458.5000</w:t>
    </w:r>
    <w:proofErr w:type="gramEnd"/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77D87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6E3814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E6A33"/>
    <w:rsid w:val="00A2332B"/>
    <w:rsid w:val="00A57F18"/>
    <w:rsid w:val="00A966C8"/>
    <w:rsid w:val="00AE0092"/>
    <w:rsid w:val="00B1760A"/>
    <w:rsid w:val="00B55EB5"/>
    <w:rsid w:val="00B731DD"/>
    <w:rsid w:val="00BA679C"/>
    <w:rsid w:val="00BA74FA"/>
    <w:rsid w:val="00BC0121"/>
    <w:rsid w:val="00C07653"/>
    <w:rsid w:val="00C8419A"/>
    <w:rsid w:val="00C865C6"/>
    <w:rsid w:val="00C8697E"/>
    <w:rsid w:val="00D10F58"/>
    <w:rsid w:val="00D46571"/>
    <w:rsid w:val="00D658E9"/>
    <w:rsid w:val="00D83955"/>
    <w:rsid w:val="00D90DB9"/>
    <w:rsid w:val="00DC434E"/>
    <w:rsid w:val="00E00A18"/>
    <w:rsid w:val="00E12CC6"/>
    <w:rsid w:val="00E32647"/>
    <w:rsid w:val="00E616E0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0A07-1199-4081-A08A-EC6AB7C5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2017-04-26T17:38:00Z</cp:lastPrinted>
  <dcterms:created xsi:type="dcterms:W3CDTF">2017-10-16T16:38:00Z</dcterms:created>
  <dcterms:modified xsi:type="dcterms:W3CDTF">2017-10-16T16:38:00Z</dcterms:modified>
</cp:coreProperties>
</file>