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F6D64">
        <w:rPr>
          <w:rFonts w:ascii="Times New Roman" w:hAnsi="Times New Roman"/>
          <w:sz w:val="24"/>
          <w:szCs w:val="24"/>
        </w:rPr>
        <w:t>1566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9337CB">
        <w:rPr>
          <w:rFonts w:ascii="Times New Roman" w:hAnsi="Times New Roman"/>
          <w:sz w:val="24"/>
        </w:rPr>
        <w:t>uiz</w:t>
      </w:r>
      <w:r w:rsidR="00615734">
        <w:rPr>
          <w:rFonts w:ascii="Times New Roman" w:hAnsi="Times New Roman"/>
          <w:sz w:val="24"/>
        </w:rPr>
        <w:t xml:space="preserve"> D</w:t>
      </w:r>
      <w:r w:rsidR="009337CB">
        <w:rPr>
          <w:rFonts w:ascii="Times New Roman" w:hAnsi="Times New Roman"/>
          <w:sz w:val="24"/>
        </w:rPr>
        <w:t>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9337CB">
        <w:rPr>
          <w:rFonts w:ascii="Times New Roman" w:hAnsi="Times New Roman"/>
          <w:sz w:val="24"/>
        </w:rPr>
        <w:t>que avalie a Rua Taquari, esquina com a Rua Serafim Pereira, pois, no local existe um terreno com mato alto, bem como há a construção irregular que ultrapassa os limites permitidos</w:t>
      </w:r>
      <w:r w:rsidR="001D52E7">
        <w:rPr>
          <w:rFonts w:ascii="Times New Roman" w:hAnsi="Times New Roman"/>
          <w:sz w:val="24"/>
        </w:rPr>
        <w:t>.</w:t>
      </w:r>
    </w:p>
    <w:p w:rsidR="00894CA4" w:rsidRDefault="00894CA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852AE9" w:rsidRDefault="00615734" w:rsidP="001D52E7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337CB">
        <w:rPr>
          <w:rFonts w:ascii="Times New Roman" w:hAnsi="Times New Roman"/>
          <w:sz w:val="24"/>
        </w:rPr>
        <w:t>os moradores informam que o mato alto e a construção impossibilita o trânsito de pessoas no local.</w:t>
      </w:r>
      <w:bookmarkStart w:id="0" w:name="_GoBack"/>
      <w:bookmarkEnd w:id="0"/>
      <w:r w:rsidR="009337CB"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64" w:rsidRDefault="007F6D64" w:rsidP="0094358D">
      <w:pPr>
        <w:spacing w:after="0" w:line="240" w:lineRule="auto"/>
      </w:pPr>
      <w:r>
        <w:separator/>
      </w:r>
    </w:p>
  </w:endnote>
  <w:endnote w:type="continuationSeparator" w:id="0">
    <w:p w:rsidR="007F6D64" w:rsidRDefault="007F6D6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64" w:rsidRDefault="007F6D6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F6D64" w:rsidRPr="00AE0092" w:rsidRDefault="007F6D6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F6D64" w:rsidRPr="00D10F58" w:rsidRDefault="007F6D6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F6D64" w:rsidRPr="00D10F58" w:rsidRDefault="007F6D6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F6D64" w:rsidRPr="0094589C" w:rsidRDefault="007F6D6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F6D64" w:rsidRDefault="007F6D6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64" w:rsidRDefault="007F6D64" w:rsidP="0094358D">
      <w:pPr>
        <w:spacing w:after="0" w:line="240" w:lineRule="auto"/>
      </w:pPr>
      <w:r>
        <w:separator/>
      </w:r>
    </w:p>
  </w:footnote>
  <w:footnote w:type="continuationSeparator" w:id="0">
    <w:p w:rsidR="007F6D64" w:rsidRDefault="007F6D6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64" w:rsidRPr="001B39FF" w:rsidRDefault="007F6D6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F6D64" w:rsidRPr="001B39FF" w:rsidRDefault="007F6D64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84DC-1801-4261-B3AA-F6299448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2017-12-13T15:22:00Z</dcterms:created>
  <dcterms:modified xsi:type="dcterms:W3CDTF">2017-12-13T15:22:00Z</dcterms:modified>
</cp:coreProperties>
</file>