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40827">
        <w:rPr>
          <w:rFonts w:ascii="Times New Roman" w:hAnsi="Times New Roman"/>
          <w:sz w:val="24"/>
          <w:szCs w:val="24"/>
        </w:rPr>
        <w:t>073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40827">
        <w:rPr>
          <w:rFonts w:ascii="Times New Roman" w:hAnsi="Times New Roman"/>
          <w:sz w:val="24"/>
          <w:szCs w:val="24"/>
          <w:lang w:val="pt-PT"/>
        </w:rPr>
        <w:t>16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840827">
        <w:rPr>
          <w:rFonts w:ascii="Times New Roman" w:hAnsi="Times New Roman"/>
          <w:sz w:val="24"/>
          <w:szCs w:val="24"/>
          <w:lang w:val="pt-PT"/>
        </w:rPr>
        <w:t>fevereiro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40827">
        <w:rPr>
          <w:rFonts w:ascii="Times New Roman" w:hAnsi="Times New Roman"/>
          <w:sz w:val="24"/>
        </w:rPr>
        <w:t>15</w:t>
      </w:r>
      <w:r w:rsidR="005162E7">
        <w:rPr>
          <w:rFonts w:ascii="Times New Roman" w:hAnsi="Times New Roman"/>
          <w:sz w:val="24"/>
        </w:rPr>
        <w:t xml:space="preserve"> de </w:t>
      </w:r>
      <w:r w:rsidR="00840827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a </w:t>
      </w:r>
      <w:r w:rsidR="00AB3291">
        <w:rPr>
          <w:rFonts w:ascii="Times New Roman" w:hAnsi="Times New Roman"/>
          <w:sz w:val="24"/>
        </w:rPr>
        <w:t>eliminação de uma broca</w:t>
      </w:r>
      <w:r w:rsidR="00840827">
        <w:rPr>
          <w:rFonts w:ascii="Times New Roman" w:hAnsi="Times New Roman"/>
          <w:sz w:val="24"/>
        </w:rPr>
        <w:t xml:space="preserve"> localizada na Rua Ayrton Senna da Silva, em frente ao número 29, bairro Três Marias. Foto anexa.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1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E1" w:rsidRDefault="004B3CF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B3CF9">
      <w:rPr>
        <w:noProof/>
        <w:lang w:eastAsia="pt-BR"/>
      </w:rPr>
      <w:pict>
        <v:line id="Conector reto 4" o:spid="_x0000_s8909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4B3CF9" w:rsidP="0094589C">
    <w:pPr>
      <w:pStyle w:val="Rodap"/>
      <w:spacing w:line="300" w:lineRule="atLeast"/>
      <w:rPr>
        <w:b/>
        <w:sz w:val="28"/>
        <w:szCs w:val="28"/>
      </w:rPr>
    </w:pPr>
    <w:r w:rsidRPr="004B3CF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8908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 style="mso-next-textbox:#Caixa de texto 6">
            <w:txbxContent>
              <w:p w:rsidR="00047BE1" w:rsidRPr="00D10F58" w:rsidRDefault="00047BE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47BE1" w:rsidRPr="00D10F58" w:rsidRDefault="00047BE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47BE1" w:rsidRPr="0094589C" w:rsidRDefault="00047BE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1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9092"/>
    <o:shapelayout v:ext="edit">
      <o:idmap v:ext="edit" data="8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B3CF9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170A-8D2F-4B3A-BE07-E72D4FE2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VITOR</cp:lastModifiedBy>
  <cp:revision>4</cp:revision>
  <cp:lastPrinted>2017-05-24T17:08:00Z</cp:lastPrinted>
  <dcterms:created xsi:type="dcterms:W3CDTF">2018-02-16T09:40:00Z</dcterms:created>
  <dcterms:modified xsi:type="dcterms:W3CDTF">2018-02-19T16:56:00Z</dcterms:modified>
</cp:coreProperties>
</file>