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704E63">
        <w:rPr>
          <w:rFonts w:ascii="Times New Roman" w:hAnsi="Times New Roman"/>
          <w:sz w:val="24"/>
          <w:szCs w:val="24"/>
        </w:rPr>
        <w:t>32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04E63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04E63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704E63">
        <w:rPr>
          <w:rFonts w:ascii="Times New Roman" w:hAnsi="Times New Roman"/>
          <w:sz w:val="24"/>
        </w:rPr>
        <w:t xml:space="preserve">para que efetue a eliminação de broca existente na calçada situada na </w:t>
      </w:r>
      <w:proofErr w:type="gramStart"/>
      <w:r w:rsidR="00704E63">
        <w:rPr>
          <w:rFonts w:ascii="Times New Roman" w:hAnsi="Times New Roman"/>
          <w:sz w:val="24"/>
        </w:rPr>
        <w:t>rua</w:t>
      </w:r>
      <w:proofErr w:type="gramEnd"/>
      <w:r w:rsidR="00704E63">
        <w:rPr>
          <w:rFonts w:ascii="Times New Roman" w:hAnsi="Times New Roman"/>
          <w:sz w:val="24"/>
        </w:rPr>
        <w:t xml:space="preserve"> Garibaldi, esquina com a Av. Presidente Vargas, em frente ao banco Santander.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04E63">
        <w:rPr>
          <w:rFonts w:ascii="Times New Roman" w:hAnsi="Times New Roman"/>
          <w:sz w:val="24"/>
        </w:rPr>
        <w:t xml:space="preserve">os moradores e comerciantes da </w:t>
      </w:r>
      <w:proofErr w:type="gramStart"/>
      <w:r w:rsidR="00704E63">
        <w:rPr>
          <w:rFonts w:ascii="Times New Roman" w:hAnsi="Times New Roman"/>
          <w:sz w:val="24"/>
        </w:rPr>
        <w:t>rua</w:t>
      </w:r>
      <w:proofErr w:type="gramEnd"/>
      <w:r w:rsidR="00704E63">
        <w:rPr>
          <w:rFonts w:ascii="Times New Roman" w:hAnsi="Times New Roman"/>
          <w:sz w:val="24"/>
        </w:rPr>
        <w:t xml:space="preserve"> Garibaldi e da Avenida Presidente Vargas, além de</w:t>
      </w:r>
      <w:bookmarkStart w:id="0" w:name="_GoBack"/>
      <w:bookmarkEnd w:id="0"/>
      <w:r w:rsidR="00704E63">
        <w:rPr>
          <w:rFonts w:ascii="Times New Roman" w:hAnsi="Times New Roman"/>
          <w:sz w:val="24"/>
        </w:rPr>
        <w:t xml:space="preserve"> transeuntes da região central da cidade, existe um desnível (broca) na calçada em frente ao banco Santander, que tem favorecido incidentes aos pedestres, tomando-se, portanto, necessário a eliminação da broca da calçada neste local.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63" w:rsidRDefault="00704E63" w:rsidP="0094358D">
      <w:pPr>
        <w:spacing w:after="0" w:line="240" w:lineRule="auto"/>
      </w:pPr>
      <w:r>
        <w:separator/>
      </w:r>
    </w:p>
  </w:endnote>
  <w:endnote w:type="continuationSeparator" w:id="0">
    <w:p w:rsidR="00704E63" w:rsidRDefault="00704E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63" w:rsidRDefault="00704E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04E63" w:rsidRPr="00AE0092" w:rsidRDefault="00704E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4E63" w:rsidRPr="00D10F58" w:rsidRDefault="00704E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4E63" w:rsidRPr="00D10F58" w:rsidRDefault="00704E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4E63" w:rsidRPr="0094589C" w:rsidRDefault="00704E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04E63" w:rsidRDefault="00704E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63" w:rsidRDefault="00704E63" w:rsidP="0094358D">
      <w:pPr>
        <w:spacing w:after="0" w:line="240" w:lineRule="auto"/>
      </w:pPr>
      <w:r>
        <w:separator/>
      </w:r>
    </w:p>
  </w:footnote>
  <w:footnote w:type="continuationSeparator" w:id="0">
    <w:p w:rsidR="00704E63" w:rsidRDefault="00704E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63" w:rsidRPr="001B39FF" w:rsidRDefault="00704E63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4E63" w:rsidRPr="001B39FF" w:rsidRDefault="00704E63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402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4E63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4480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4C04-89E5-4AE7-BCC7-4699704B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2018-03-07T14:14:00Z</dcterms:created>
  <dcterms:modified xsi:type="dcterms:W3CDTF">2018-03-07T14:25:00Z</dcterms:modified>
</cp:coreProperties>
</file>