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176FB9">
        <w:rPr>
          <w:rFonts w:ascii="Times New Roman" w:hAnsi="Times New Roman"/>
          <w:sz w:val="24"/>
          <w:szCs w:val="24"/>
        </w:rPr>
        <w:t>4</w:t>
      </w:r>
      <w:r w:rsidR="00AB7056">
        <w:rPr>
          <w:rFonts w:ascii="Times New Roman" w:hAnsi="Times New Roman"/>
          <w:sz w:val="24"/>
          <w:szCs w:val="24"/>
        </w:rPr>
        <w:t>8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B2892">
        <w:rPr>
          <w:rFonts w:ascii="Times New Roman" w:hAnsi="Times New Roman"/>
          <w:sz w:val="24"/>
          <w:szCs w:val="24"/>
          <w:lang w:val="pt-PT"/>
        </w:rPr>
        <w:t>14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B2892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B2892">
        <w:rPr>
          <w:rFonts w:ascii="Times New Roman" w:hAnsi="Times New Roman"/>
          <w:sz w:val="24"/>
        </w:rPr>
        <w:t>13</w:t>
      </w:r>
      <w:r w:rsidR="005162E7">
        <w:rPr>
          <w:rFonts w:ascii="Times New Roman" w:hAnsi="Times New Roman"/>
          <w:sz w:val="24"/>
        </w:rPr>
        <w:t xml:space="preserve"> de </w:t>
      </w:r>
      <w:r w:rsidR="001233C4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1233C4">
        <w:rPr>
          <w:rFonts w:ascii="Times New Roman" w:hAnsi="Times New Roman"/>
          <w:sz w:val="24"/>
        </w:rPr>
        <w:t xml:space="preserve">se digne a informar </w:t>
      </w:r>
      <w:r w:rsidR="00EB2892">
        <w:rPr>
          <w:rFonts w:ascii="Times New Roman" w:hAnsi="Times New Roman"/>
          <w:sz w:val="24"/>
        </w:rPr>
        <w:t>a esta Casa o que segue:</w:t>
      </w:r>
    </w:p>
    <w:p w:rsidR="00EB2892" w:rsidRDefault="00EB2892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AB7056">
        <w:rPr>
          <w:rFonts w:ascii="Times New Roman" w:hAnsi="Times New Roman"/>
          <w:sz w:val="24"/>
        </w:rPr>
        <w:t>Quais são os motivos de Transporte Público Municipal não ter retomado o horário normal no dia 5 de março, conforme havia sido publicado no site da Prefeitura Municipal e qual o motivo desta informação ter sido retirada do site na última semana</w:t>
      </w:r>
      <w:r>
        <w:rPr>
          <w:rFonts w:ascii="Times New Roman" w:hAnsi="Times New Roman"/>
          <w:sz w:val="24"/>
        </w:rPr>
        <w:t>?</w:t>
      </w: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</w:t>
      </w:r>
      <w:bookmarkStart w:id="0" w:name="_GoBack"/>
      <w:bookmarkEnd w:id="0"/>
      <w:r>
        <w:rPr>
          <w:rFonts w:ascii="Times New Roman" w:hAnsi="Times New Roman"/>
          <w:sz w:val="24"/>
        </w:rPr>
        <w:t>reador os moradores que utilizam o transporte público municipal fizeram reclamações da falta de atendimento e diminuição de linhas, causando superlotação e transtorno para toda a comunidade. Ao verificar a situação junto aos terminais de ônibus se constatou que o horário normal, na primeira pesquisa feita no site da prefeitura apontava para o dia 05 de março, na segunda pesquisa a informação não estava mais no site, causando apreensão geral na comunidade. Diante do exposto é pertinente saber qual o prazo estabelecido pela Prefeitura para o retorno da prestação de serviços do transporte público em sua plenitude, conforme contrato vigente com as concessionárias.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3155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20DC3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9C037-DAB6-48E7-B760-89F9AF0E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2018-03-14T14:33:00Z</dcterms:created>
  <dcterms:modified xsi:type="dcterms:W3CDTF">2018-03-14T17:27:00Z</dcterms:modified>
</cp:coreProperties>
</file>