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5E5C04">
        <w:rPr>
          <w:rFonts w:ascii="Times New Roman" w:hAnsi="Times New Roman"/>
          <w:sz w:val="24"/>
          <w:szCs w:val="24"/>
        </w:rPr>
        <w:t>65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8334B">
        <w:rPr>
          <w:rFonts w:ascii="Times New Roman" w:hAnsi="Times New Roman"/>
          <w:sz w:val="24"/>
          <w:szCs w:val="24"/>
          <w:lang w:val="pt-PT"/>
        </w:rPr>
        <w:t>14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62AF7">
        <w:rPr>
          <w:rFonts w:ascii="Times New Roman" w:hAnsi="Times New Roman"/>
          <w:sz w:val="24"/>
        </w:rPr>
        <w:t>Mário Couto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8334B">
        <w:rPr>
          <w:rFonts w:ascii="Times New Roman" w:hAnsi="Times New Roman"/>
          <w:sz w:val="24"/>
        </w:rPr>
        <w:t>13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18334B">
        <w:rPr>
          <w:rFonts w:ascii="Times New Roman" w:hAnsi="Times New Roman"/>
          <w:sz w:val="24"/>
        </w:rPr>
        <w:t xml:space="preserve">para que </w:t>
      </w:r>
      <w:r w:rsidR="00627261">
        <w:rPr>
          <w:rFonts w:ascii="Times New Roman" w:hAnsi="Times New Roman"/>
          <w:sz w:val="24"/>
        </w:rPr>
        <w:t xml:space="preserve">realize a adequação da sinalização de trânsito na esquina da </w:t>
      </w:r>
      <w:proofErr w:type="gramStart"/>
      <w:r w:rsidR="00627261">
        <w:rPr>
          <w:rFonts w:ascii="Times New Roman" w:hAnsi="Times New Roman"/>
          <w:sz w:val="24"/>
        </w:rPr>
        <w:t>rua</w:t>
      </w:r>
      <w:proofErr w:type="gramEnd"/>
      <w:r w:rsidR="00627261">
        <w:rPr>
          <w:rFonts w:ascii="Times New Roman" w:hAnsi="Times New Roman"/>
          <w:sz w:val="24"/>
        </w:rPr>
        <w:t xml:space="preserve"> La Salle e rua Padre Felipe, tendo em vista a ausencia</w:t>
      </w:r>
      <w:r w:rsidR="00F50E79">
        <w:rPr>
          <w:rFonts w:ascii="Times New Roman" w:hAnsi="Times New Roman"/>
          <w:sz w:val="24"/>
        </w:rPr>
        <w:t xml:space="preserve"> total</w:t>
      </w:r>
      <w:r w:rsidR="00627261">
        <w:rPr>
          <w:rFonts w:ascii="Times New Roman" w:hAnsi="Times New Roman"/>
          <w:sz w:val="24"/>
        </w:rPr>
        <w:t xml:space="preserve"> de placas e/ou pinturas indicativas no local.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374F5">
        <w:rPr>
          <w:rFonts w:ascii="Times New Roman" w:hAnsi="Times New Roman"/>
          <w:sz w:val="24"/>
        </w:rPr>
        <w:t>conforme relatos</w:t>
      </w:r>
      <w:r w:rsidR="00190A02">
        <w:rPr>
          <w:rFonts w:ascii="Times New Roman" w:hAnsi="Times New Roman"/>
          <w:sz w:val="24"/>
        </w:rPr>
        <w:t xml:space="preserve"> de moradores, transeuntes e motoristas, na esquina da </w:t>
      </w:r>
      <w:proofErr w:type="gramStart"/>
      <w:r w:rsidR="00190A02">
        <w:rPr>
          <w:rFonts w:ascii="Times New Roman" w:hAnsi="Times New Roman"/>
          <w:sz w:val="24"/>
        </w:rPr>
        <w:t>rua</w:t>
      </w:r>
      <w:proofErr w:type="gramEnd"/>
      <w:r w:rsidR="00190A02">
        <w:rPr>
          <w:rFonts w:ascii="Times New Roman" w:hAnsi="Times New Roman"/>
          <w:sz w:val="24"/>
        </w:rPr>
        <w:t xml:space="preserve"> La Salle com a rua Padre Felipe ocorre, frequentemente, acidentes, tendo em vista a ausência </w:t>
      </w:r>
      <w:r w:rsidR="00A8243E">
        <w:rPr>
          <w:rFonts w:ascii="Times New Roman" w:hAnsi="Times New Roman"/>
          <w:sz w:val="24"/>
        </w:rPr>
        <w:t>total de sinalização de trânsito adequada, seja atr</w:t>
      </w:r>
      <w:r w:rsidR="005374F5">
        <w:rPr>
          <w:rFonts w:ascii="Times New Roman" w:hAnsi="Times New Roman"/>
          <w:sz w:val="24"/>
        </w:rPr>
        <w:t>a</w:t>
      </w:r>
      <w:r w:rsidR="00A8243E">
        <w:rPr>
          <w:rFonts w:ascii="Times New Roman" w:hAnsi="Times New Roman"/>
          <w:sz w:val="24"/>
        </w:rPr>
        <w:t>vés de placas e/ou pinturas</w:t>
      </w:r>
      <w:r w:rsidR="005374F5">
        <w:rPr>
          <w:rFonts w:ascii="Times New Roman" w:hAnsi="Times New Roman"/>
          <w:sz w:val="24"/>
        </w:rPr>
        <w:t>, na pista de rolagem. Por não h</w:t>
      </w:r>
      <w:bookmarkStart w:id="0" w:name="_GoBack"/>
      <w:bookmarkEnd w:id="0"/>
      <w:r w:rsidR="00A8243E">
        <w:rPr>
          <w:rFonts w:ascii="Times New Roman" w:hAnsi="Times New Roman"/>
          <w:sz w:val="24"/>
        </w:rPr>
        <w:t xml:space="preserve">aver a sinalização e por desconhecimento de alguns motoristas, algumas vezes, ocorre o cruzamento da </w:t>
      </w:r>
      <w:proofErr w:type="gramStart"/>
      <w:r w:rsidR="00A8243E">
        <w:rPr>
          <w:rFonts w:ascii="Times New Roman" w:hAnsi="Times New Roman"/>
          <w:sz w:val="24"/>
        </w:rPr>
        <w:t>rua</w:t>
      </w:r>
      <w:proofErr w:type="gramEnd"/>
      <w:r w:rsidR="00A8243E">
        <w:rPr>
          <w:rFonts w:ascii="Times New Roman" w:hAnsi="Times New Roman"/>
          <w:sz w:val="24"/>
        </w:rPr>
        <w:t xml:space="preserve"> Padre Felipe sem parada nas esquinas, provocando os acidentes.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A02" w:rsidRDefault="00190A02" w:rsidP="0094358D">
      <w:pPr>
        <w:spacing w:after="0" w:line="240" w:lineRule="auto"/>
      </w:pPr>
      <w:r>
        <w:separator/>
      </w:r>
    </w:p>
  </w:endnote>
  <w:endnote w:type="continuationSeparator" w:id="0">
    <w:p w:rsidR="00190A02" w:rsidRDefault="00190A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02" w:rsidRDefault="00190A0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190A02" w:rsidRPr="00AE0092" w:rsidRDefault="00190A0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90A02" w:rsidRPr="00D10F58" w:rsidRDefault="00190A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90A02" w:rsidRPr="00D10F58" w:rsidRDefault="00190A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90A02" w:rsidRPr="0094589C" w:rsidRDefault="00190A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190A02" w:rsidRDefault="00190A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A02" w:rsidRDefault="00190A02" w:rsidP="0094358D">
      <w:pPr>
        <w:spacing w:after="0" w:line="240" w:lineRule="auto"/>
      </w:pPr>
      <w:r>
        <w:separator/>
      </w:r>
    </w:p>
  </w:footnote>
  <w:footnote w:type="continuationSeparator" w:id="0">
    <w:p w:rsidR="00190A02" w:rsidRDefault="00190A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02" w:rsidRPr="001B39FF" w:rsidRDefault="00190A02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90A02" w:rsidRPr="001B39FF" w:rsidRDefault="00190A02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34B"/>
    <w:rsid w:val="00183453"/>
    <w:rsid w:val="00190A02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374F5"/>
    <w:rsid w:val="00580FD9"/>
    <w:rsid w:val="00583421"/>
    <w:rsid w:val="00591EE6"/>
    <w:rsid w:val="005C2DF9"/>
    <w:rsid w:val="005D5C6D"/>
    <w:rsid w:val="005E5C04"/>
    <w:rsid w:val="005F1A4B"/>
    <w:rsid w:val="005F76EE"/>
    <w:rsid w:val="006109C6"/>
    <w:rsid w:val="00610CD0"/>
    <w:rsid w:val="0061517D"/>
    <w:rsid w:val="00615734"/>
    <w:rsid w:val="00627261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5D97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243E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22B32"/>
    <w:rsid w:val="00B531A3"/>
    <w:rsid w:val="00B6123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50E79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9C20E-C3CC-4AF6-AB24-7249B4A1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6</cp:revision>
  <cp:lastPrinted>2018-02-07T18:51:00Z</cp:lastPrinted>
  <dcterms:created xsi:type="dcterms:W3CDTF">2018-03-14T14:22:00Z</dcterms:created>
  <dcterms:modified xsi:type="dcterms:W3CDTF">2018-03-14T17:52:00Z</dcterms:modified>
</cp:coreProperties>
</file>