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BB3F9E">
        <w:rPr>
          <w:rFonts w:ascii="Times New Roman" w:hAnsi="Times New Roman"/>
          <w:sz w:val="24"/>
          <w:szCs w:val="24"/>
        </w:rPr>
        <w:t>181</w:t>
      </w:r>
      <w:r w:rsidR="006F2D1A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F2D1A">
        <w:rPr>
          <w:rFonts w:ascii="Times New Roman" w:hAnsi="Times New Roman"/>
          <w:sz w:val="24"/>
          <w:szCs w:val="24"/>
          <w:lang w:val="pt-PT"/>
        </w:rPr>
        <w:t>21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B3F9E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6F2D1A">
        <w:rPr>
          <w:rFonts w:ascii="Times New Roman" w:hAnsi="Times New Roman"/>
          <w:sz w:val="24"/>
        </w:rPr>
        <w:t>20</w:t>
      </w:r>
      <w:r w:rsidR="009F2CA9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BB3F9E">
        <w:rPr>
          <w:rFonts w:ascii="Times New Roman" w:hAnsi="Times New Roman"/>
          <w:sz w:val="24"/>
        </w:rPr>
        <w:t>se digne a informar a esta Casa o que segue:</w:t>
      </w:r>
    </w:p>
    <w:p w:rsidR="00BB3F9E" w:rsidRDefault="00BB3F9E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Como é realizada a alimentação das crianças da Educação Infantil que estudam nos CMBES?</w:t>
      </w:r>
    </w:p>
    <w:p w:rsidR="00172D05" w:rsidRDefault="00BB3F9E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o motivo dos alunos de quatro e cinco anos não poderem levar alimento de casa, sendo que a partir dos seis anos já é permitido?</w:t>
      </w:r>
      <w:r w:rsidR="00816C11">
        <w:rPr>
          <w:rFonts w:ascii="Times New Roman" w:hAnsi="Times New Roman"/>
          <w:sz w:val="24"/>
        </w:rPr>
        <w:t xml:space="preserve"> </w:t>
      </w:r>
    </w:p>
    <w:p w:rsidR="00EF47D2" w:rsidRDefault="00EF47D2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BB3F9E">
        <w:rPr>
          <w:rFonts w:ascii="Times New Roman" w:hAnsi="Times New Roman"/>
          <w:sz w:val="24"/>
        </w:rPr>
        <w:t xml:space="preserve">os pais de alunos dos CMEBs vêm reclamando que as crianças do turno da tarde estão sentindo fome durante turno de aula, pois a alimentação que recebem na escola muitas vezes não é suficiente ou não é bem aceita pelos alunos. O setor de Nutrição argumenta que as crianças já recebem lanche e impedem os pais de enviarem lanches para seus filhos, de acordo com a palatividade das mesmas e também com o desejo de as próprias famílias decidirem o que seus filhos podem comer. Salientamos que a escola deve sim proporcionar alimentação escolar, mas também observar se as crianças estão </w:t>
      </w:r>
      <w:r w:rsidR="00C96FCF">
        <w:rPr>
          <w:rFonts w:ascii="Times New Roman" w:hAnsi="Times New Roman"/>
          <w:sz w:val="24"/>
        </w:rPr>
        <w:t xml:space="preserve">utilizando a alimentação de forma normal. Outra questão é que, todo esse procedimento </w:t>
      </w:r>
      <w:proofErr w:type="gramStart"/>
      <w:r w:rsidR="00C96FCF">
        <w:rPr>
          <w:rFonts w:ascii="Times New Roman" w:hAnsi="Times New Roman"/>
          <w:sz w:val="24"/>
        </w:rPr>
        <w:t>implementado</w:t>
      </w:r>
      <w:proofErr w:type="gramEnd"/>
      <w:r w:rsidR="00C96FCF">
        <w:rPr>
          <w:rFonts w:ascii="Times New Roman" w:hAnsi="Times New Roman"/>
          <w:sz w:val="24"/>
        </w:rPr>
        <w:t xml:space="preserve"> às crianças de 4 e 5 anos deixam de ser observados a partir dos 6 anos.</w:t>
      </w:r>
      <w:bookmarkStart w:id="0" w:name="_GoBack"/>
      <w:bookmarkEnd w:id="0"/>
      <w:r w:rsidR="00BB3F9E">
        <w:rPr>
          <w:rFonts w:ascii="Times New Roman" w:hAnsi="Times New Roman"/>
          <w:sz w:val="24"/>
        </w:rPr>
        <w:t xml:space="preserve"> Ou seja, partir dessa idade não recebem mais o referido lanche e as famílias é que providenciam isso.</w:t>
      </w:r>
      <w:r w:rsidR="002C1017">
        <w:rPr>
          <w:rFonts w:ascii="Times New Roman" w:hAnsi="Times New Roman"/>
          <w:sz w:val="24"/>
        </w:rPr>
        <w:t xml:space="preserve"> 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D1A" w:rsidRDefault="006F2D1A" w:rsidP="0094358D">
      <w:pPr>
        <w:spacing w:after="0" w:line="240" w:lineRule="auto"/>
      </w:pPr>
      <w:r>
        <w:separator/>
      </w:r>
    </w:p>
  </w:endnote>
  <w:endnote w:type="continuationSeparator" w:id="0">
    <w:p w:rsidR="006F2D1A" w:rsidRDefault="006F2D1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D1A" w:rsidRDefault="006F2D1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F3C90D8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F2D1A" w:rsidRPr="00AE0092" w:rsidRDefault="006F2D1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F2D1A" w:rsidRPr="00D10F58" w:rsidRDefault="006F2D1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F2D1A" w:rsidRPr="00D10F58" w:rsidRDefault="006F2D1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F2D1A" w:rsidRPr="0094589C" w:rsidRDefault="006F2D1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F2D1A" w:rsidRPr="00D10F58" w:rsidRDefault="006F2D1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F2D1A" w:rsidRPr="00D10F58" w:rsidRDefault="006F2D1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F2D1A" w:rsidRPr="0094589C" w:rsidRDefault="006F2D1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F2D1A" w:rsidRDefault="006F2D1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D1A" w:rsidRDefault="006F2D1A" w:rsidP="0094358D">
      <w:pPr>
        <w:spacing w:after="0" w:line="240" w:lineRule="auto"/>
      </w:pPr>
      <w:r>
        <w:separator/>
      </w:r>
    </w:p>
  </w:footnote>
  <w:footnote w:type="continuationSeparator" w:id="0">
    <w:p w:rsidR="006F2D1A" w:rsidRDefault="006F2D1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D1A" w:rsidRPr="001B39FF" w:rsidRDefault="006F2D1A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F2D1A" w:rsidRPr="001B39FF" w:rsidRDefault="006F2D1A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65D82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333E"/>
    <w:rsid w:val="0011591E"/>
    <w:rsid w:val="00135438"/>
    <w:rsid w:val="00146B60"/>
    <w:rsid w:val="0016248C"/>
    <w:rsid w:val="00172D05"/>
    <w:rsid w:val="001734E1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C1017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0453"/>
    <w:rsid w:val="003A1A2D"/>
    <w:rsid w:val="003A7B29"/>
    <w:rsid w:val="003A7D9D"/>
    <w:rsid w:val="003B5AAE"/>
    <w:rsid w:val="003C3BB8"/>
    <w:rsid w:val="003D2920"/>
    <w:rsid w:val="003E27EA"/>
    <w:rsid w:val="00401B0A"/>
    <w:rsid w:val="00403588"/>
    <w:rsid w:val="004352F5"/>
    <w:rsid w:val="00436F5C"/>
    <w:rsid w:val="004550B4"/>
    <w:rsid w:val="00465EF2"/>
    <w:rsid w:val="004675CC"/>
    <w:rsid w:val="00481589"/>
    <w:rsid w:val="004844D0"/>
    <w:rsid w:val="0049019B"/>
    <w:rsid w:val="00490353"/>
    <w:rsid w:val="004937F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76D36"/>
    <w:rsid w:val="006A5ECA"/>
    <w:rsid w:val="006B2406"/>
    <w:rsid w:val="006C61EE"/>
    <w:rsid w:val="006D73DC"/>
    <w:rsid w:val="006F2D1A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6C11"/>
    <w:rsid w:val="00824B7D"/>
    <w:rsid w:val="00825703"/>
    <w:rsid w:val="00840948"/>
    <w:rsid w:val="00852AE9"/>
    <w:rsid w:val="00857028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1165"/>
    <w:rsid w:val="008D6406"/>
    <w:rsid w:val="00901A53"/>
    <w:rsid w:val="00902200"/>
    <w:rsid w:val="009046A5"/>
    <w:rsid w:val="0092331C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2CA9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531A3"/>
    <w:rsid w:val="00B61232"/>
    <w:rsid w:val="00B71ED7"/>
    <w:rsid w:val="00B94A15"/>
    <w:rsid w:val="00BA0839"/>
    <w:rsid w:val="00BA74FA"/>
    <w:rsid w:val="00BB3F9E"/>
    <w:rsid w:val="00BB5470"/>
    <w:rsid w:val="00BE02C2"/>
    <w:rsid w:val="00BE28CC"/>
    <w:rsid w:val="00C07653"/>
    <w:rsid w:val="00C13CE3"/>
    <w:rsid w:val="00C175AD"/>
    <w:rsid w:val="00C35043"/>
    <w:rsid w:val="00C74EFC"/>
    <w:rsid w:val="00C818DF"/>
    <w:rsid w:val="00C8419A"/>
    <w:rsid w:val="00C865C6"/>
    <w:rsid w:val="00C96FCF"/>
    <w:rsid w:val="00CA52EA"/>
    <w:rsid w:val="00CA53CD"/>
    <w:rsid w:val="00CB775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63F22"/>
    <w:rsid w:val="00D66113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1EF7"/>
    <w:rsid w:val="00E43889"/>
    <w:rsid w:val="00E55FC7"/>
    <w:rsid w:val="00E619FE"/>
    <w:rsid w:val="00E652CF"/>
    <w:rsid w:val="00E87895"/>
    <w:rsid w:val="00EE5C02"/>
    <w:rsid w:val="00EE77CA"/>
    <w:rsid w:val="00EF3E49"/>
    <w:rsid w:val="00EF47D2"/>
    <w:rsid w:val="00F07BF8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A87B0-96AB-4928-9C91-2DD20F113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2018-03-08T13:19:00Z</cp:lastPrinted>
  <dcterms:created xsi:type="dcterms:W3CDTF">2018-03-21T13:37:00Z</dcterms:created>
  <dcterms:modified xsi:type="dcterms:W3CDTF">2018-03-21T15:26:00Z</dcterms:modified>
</cp:coreProperties>
</file>