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7681E">
        <w:rPr>
          <w:rFonts w:ascii="Times New Roman" w:hAnsi="Times New Roman"/>
          <w:sz w:val="24"/>
          <w:szCs w:val="24"/>
        </w:rPr>
        <w:t>323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87681E">
        <w:rPr>
          <w:rFonts w:ascii="Times New Roman" w:hAnsi="Times New Roman"/>
          <w:sz w:val="24"/>
        </w:rPr>
        <w:t xml:space="preserve"> reiterando o oficio n° 536</w:t>
      </w:r>
      <w:r w:rsidR="005A26E6">
        <w:rPr>
          <w:rFonts w:ascii="Times New Roman" w:hAnsi="Times New Roman"/>
          <w:sz w:val="24"/>
        </w:rPr>
        <w:t>/17,</w:t>
      </w:r>
      <w:r w:rsidR="00AD4AA4">
        <w:rPr>
          <w:rFonts w:ascii="Times New Roman" w:hAnsi="Times New Roman"/>
          <w:sz w:val="24"/>
        </w:rPr>
        <w:t xml:space="preserve"> </w:t>
      </w:r>
      <w:r w:rsidR="00A9757D">
        <w:rPr>
          <w:rFonts w:ascii="Times New Roman" w:hAnsi="Times New Roman"/>
          <w:sz w:val="24"/>
        </w:rPr>
        <w:t xml:space="preserve">para que </w:t>
      </w:r>
      <w:r w:rsidR="0087681E">
        <w:rPr>
          <w:rFonts w:ascii="Times New Roman" w:hAnsi="Times New Roman"/>
          <w:sz w:val="24"/>
        </w:rPr>
        <w:t>realize estudo técnico junto às companhias de ônibus e autolotações, para verifi</w:t>
      </w:r>
      <w:r w:rsidR="00BD4427">
        <w:rPr>
          <w:rFonts w:ascii="Times New Roman" w:hAnsi="Times New Roman"/>
          <w:sz w:val="24"/>
        </w:rPr>
        <w:t>ca</w:t>
      </w:r>
      <w:r w:rsidR="0087681E">
        <w:rPr>
          <w:rFonts w:ascii="Times New Roman" w:hAnsi="Times New Roman"/>
          <w:sz w:val="24"/>
        </w:rPr>
        <w:t>ção da viabilidade de descontos ou gratuidade em passagem integrada para segunda condução, em um intervalo de 30 minutos.</w:t>
      </w:r>
      <w:proofErr w:type="gramEnd"/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91E7C">
        <w:rPr>
          <w:rFonts w:ascii="Times New Roman" w:hAnsi="Times New Roman"/>
          <w:sz w:val="24"/>
        </w:rPr>
        <w:t xml:space="preserve"> </w:t>
      </w:r>
      <w:r w:rsidR="0087681E">
        <w:rPr>
          <w:rFonts w:ascii="Times New Roman" w:hAnsi="Times New Roman"/>
          <w:sz w:val="24"/>
        </w:rPr>
        <w:t>diariamente, muitos munícipes, especialmente aqueles que residem em bairros mais di</w:t>
      </w:r>
      <w:r w:rsidR="00BD4427">
        <w:rPr>
          <w:rFonts w:ascii="Times New Roman" w:hAnsi="Times New Roman"/>
          <w:sz w:val="24"/>
        </w:rPr>
        <w:t>stantes</w:t>
      </w:r>
      <w:r w:rsidR="0087681E">
        <w:rPr>
          <w:rFonts w:ascii="Times New Roman" w:hAnsi="Times New Roman"/>
          <w:sz w:val="24"/>
        </w:rPr>
        <w:t xml:space="preserve"> da região central do município, dependem de uma segunda condução para se deslocarem para seus empregos, escolas, faculdades, etc. </w:t>
      </w:r>
      <w:proofErr w:type="gramStart"/>
      <w:r w:rsidR="0087681E">
        <w:rPr>
          <w:rFonts w:ascii="Times New Roman" w:hAnsi="Times New Roman"/>
          <w:sz w:val="24"/>
        </w:rPr>
        <w:t>Desta forma propomos que seja verificada, junto às empresas responsáveis pelo transporte coletivo de ônibus e autolotação do município, a viabilidade de concessão de gratuidade ou desconto de 50</w:t>
      </w:r>
      <w:r w:rsidR="00CD7E47">
        <w:rPr>
          <w:rFonts w:ascii="Times New Roman" w:hAnsi="Times New Roman"/>
          <w:sz w:val="24"/>
        </w:rPr>
        <w:t xml:space="preserve">% no valor da tarifada </w:t>
      </w:r>
      <w:r w:rsidR="00BD4427">
        <w:rPr>
          <w:rFonts w:ascii="Times New Roman" w:hAnsi="Times New Roman"/>
          <w:sz w:val="24"/>
        </w:rPr>
        <w:t xml:space="preserve">da </w:t>
      </w:r>
      <w:r w:rsidR="00CD7E47">
        <w:rPr>
          <w:rFonts w:ascii="Times New Roman" w:hAnsi="Times New Roman"/>
          <w:sz w:val="24"/>
        </w:rPr>
        <w:t>póxima conduçao a ser tomada (2° ônibus), sem onerar o valor da tarifa para tal, desde que dentro de um limite de 30 minutos a contar do horário da primeira condução utilizada.</w:t>
      </w:r>
      <w:proofErr w:type="gramEnd"/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1E" w:rsidRDefault="0087681E" w:rsidP="0094358D">
      <w:pPr>
        <w:spacing w:after="0" w:line="240" w:lineRule="auto"/>
      </w:pPr>
      <w:r>
        <w:separator/>
      </w:r>
    </w:p>
  </w:endnote>
  <w:endnote w:type="continuationSeparator" w:id="0">
    <w:p w:rsidR="0087681E" w:rsidRDefault="0087681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Default="0087681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7681E" w:rsidRPr="00AE0092" w:rsidRDefault="0087681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7681E" w:rsidRPr="00D10F58" w:rsidRDefault="0087681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7681E" w:rsidRPr="00D10F58" w:rsidRDefault="0087681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7681E" w:rsidRPr="0094589C" w:rsidRDefault="008768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7681E" w:rsidRDefault="0087681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1E" w:rsidRDefault="0087681E" w:rsidP="0094358D">
      <w:pPr>
        <w:spacing w:after="0" w:line="240" w:lineRule="auto"/>
      </w:pPr>
      <w:r>
        <w:separator/>
      </w:r>
    </w:p>
  </w:footnote>
  <w:footnote w:type="continuationSeparator" w:id="0">
    <w:p w:rsidR="0087681E" w:rsidRDefault="0087681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1E" w:rsidRPr="001B39FF" w:rsidRDefault="0087681E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7681E" w:rsidRPr="001B39FF" w:rsidRDefault="0087681E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75A02"/>
    <w:rsid w:val="00091DA9"/>
    <w:rsid w:val="000A1FA7"/>
    <w:rsid w:val="000C14BC"/>
    <w:rsid w:val="000C28D1"/>
    <w:rsid w:val="000C6B62"/>
    <w:rsid w:val="000C7BD7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A26E6"/>
    <w:rsid w:val="005C2DF9"/>
    <w:rsid w:val="005D048F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E5BAE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681E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8335C"/>
    <w:rsid w:val="00B94A15"/>
    <w:rsid w:val="00BA0839"/>
    <w:rsid w:val="00BA74FA"/>
    <w:rsid w:val="00BB5470"/>
    <w:rsid w:val="00BD4427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2060"/>
    <w:rsid w:val="00CC6105"/>
    <w:rsid w:val="00CD2C53"/>
    <w:rsid w:val="00CD7E47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1E7C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16C5-8798-458A-BE62-49963CE1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2018-02-07T18:51:00Z</cp:lastPrinted>
  <dcterms:created xsi:type="dcterms:W3CDTF">2018-04-18T14:26:00Z</dcterms:created>
  <dcterms:modified xsi:type="dcterms:W3CDTF">2018-04-18T19:23:00Z</dcterms:modified>
</cp:coreProperties>
</file>