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9140B7">
        <w:rPr>
          <w:rFonts w:ascii="Times New Roman" w:hAnsi="Times New Roman"/>
          <w:sz w:val="24"/>
          <w:szCs w:val="24"/>
        </w:rPr>
        <w:t>361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3C5DC3">
        <w:rPr>
          <w:rFonts w:ascii="Times New Roman" w:hAnsi="Times New Roman"/>
          <w:sz w:val="24"/>
          <w:szCs w:val="24"/>
          <w:lang w:val="pt-PT"/>
        </w:rPr>
        <w:t>25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301B82">
        <w:rPr>
          <w:rFonts w:ascii="Times New Roman" w:hAnsi="Times New Roman"/>
          <w:sz w:val="24"/>
          <w:szCs w:val="24"/>
          <w:lang w:val="pt-PT"/>
        </w:rPr>
        <w:t>abril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2142E" w:rsidRDefault="00715DE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3C5DC3">
        <w:rPr>
          <w:rFonts w:ascii="Times New Roman" w:hAnsi="Times New Roman"/>
          <w:sz w:val="24"/>
        </w:rPr>
        <w:t>24</w:t>
      </w:r>
      <w:r w:rsidR="005162E7">
        <w:rPr>
          <w:rFonts w:ascii="Times New Roman" w:hAnsi="Times New Roman"/>
          <w:sz w:val="24"/>
        </w:rPr>
        <w:t xml:space="preserve"> de </w:t>
      </w:r>
      <w:r w:rsidR="00301B82">
        <w:rPr>
          <w:rFonts w:ascii="Times New Roman" w:hAnsi="Times New Roman"/>
          <w:sz w:val="24"/>
        </w:rPr>
        <w:t>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45790A">
        <w:rPr>
          <w:rFonts w:ascii="Times New Roman" w:hAnsi="Times New Roman"/>
          <w:sz w:val="24"/>
        </w:rPr>
        <w:t>determine a S</w:t>
      </w:r>
      <w:r w:rsidR="00DF197D">
        <w:rPr>
          <w:rFonts w:ascii="Times New Roman" w:hAnsi="Times New Roman"/>
          <w:sz w:val="24"/>
        </w:rPr>
        <w:t>ecretaria competente</w:t>
      </w:r>
      <w:r w:rsidR="00433DE5">
        <w:rPr>
          <w:rFonts w:ascii="Times New Roman" w:hAnsi="Times New Roman"/>
          <w:sz w:val="24"/>
        </w:rPr>
        <w:t xml:space="preserve">, </w:t>
      </w:r>
      <w:r w:rsidR="009140B7">
        <w:rPr>
          <w:rFonts w:ascii="Times New Roman" w:hAnsi="Times New Roman"/>
          <w:sz w:val="24"/>
        </w:rPr>
        <w:t>o controle com agentes de trânsito das escolas municipais Camilo Alve</w:t>
      </w:r>
      <w:r w:rsidR="00433DE5">
        <w:rPr>
          <w:rFonts w:ascii="Times New Roman" w:hAnsi="Times New Roman"/>
          <w:sz w:val="24"/>
        </w:rPr>
        <w:t>s</w:t>
      </w:r>
      <w:r w:rsidR="009140B7">
        <w:rPr>
          <w:rFonts w:ascii="Times New Roman" w:hAnsi="Times New Roman"/>
          <w:sz w:val="24"/>
        </w:rPr>
        <w:t>, Osvaldo Aranha, Flores da Cunha e Santo Inácio, principalmente no periodo de entrada e saida do turno da tarde.</w:t>
      </w:r>
      <w:proofErr w:type="gramEnd"/>
    </w:p>
    <w:p w:rsidR="009856B4" w:rsidRDefault="009856B4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2142E" w:rsidRDefault="0022142E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7F45D3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9140B7">
        <w:rPr>
          <w:rFonts w:ascii="Times New Roman" w:hAnsi="Times New Roman"/>
          <w:sz w:val="24"/>
        </w:rPr>
        <w:t>as respectivas escolas</w:t>
      </w:r>
      <w:r w:rsidR="00433DE5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="009140B7">
        <w:rPr>
          <w:rFonts w:ascii="Times New Roman" w:hAnsi="Times New Roman"/>
          <w:sz w:val="24"/>
        </w:rPr>
        <w:t>possuem significativo fluxo de veículos, pedestres e entre eles crianças e adolescentes, que promovem volumes intensos de trânsito em horários específicos. Para garantir a segurança da comunidade nas escolas públicas é fundamental a pre</w:t>
      </w:r>
      <w:r w:rsidR="0099666A">
        <w:rPr>
          <w:rFonts w:ascii="Times New Roman" w:hAnsi="Times New Roman"/>
          <w:sz w:val="24"/>
        </w:rPr>
        <w:t>s</w:t>
      </w:r>
      <w:r w:rsidR="009140B7">
        <w:rPr>
          <w:rFonts w:ascii="Times New Roman" w:hAnsi="Times New Roman"/>
          <w:sz w:val="24"/>
        </w:rPr>
        <w:t xml:space="preserve">ença de agentes de trânsito capacitados a organizar os fluxos em horários de pico. </w:t>
      </w:r>
    </w:p>
    <w:p w:rsidR="00C069D9" w:rsidRDefault="00C069D9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933C76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EC92617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5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82511"/>
    <w:rsid w:val="00091DA9"/>
    <w:rsid w:val="000A0F33"/>
    <w:rsid w:val="000A1FA7"/>
    <w:rsid w:val="000C14BC"/>
    <w:rsid w:val="000C28D1"/>
    <w:rsid w:val="000C6B62"/>
    <w:rsid w:val="000C7F93"/>
    <w:rsid w:val="000D1089"/>
    <w:rsid w:val="000D572C"/>
    <w:rsid w:val="000E7660"/>
    <w:rsid w:val="001106BD"/>
    <w:rsid w:val="00112139"/>
    <w:rsid w:val="0011591E"/>
    <w:rsid w:val="001233C4"/>
    <w:rsid w:val="0014309F"/>
    <w:rsid w:val="00146B60"/>
    <w:rsid w:val="0016248C"/>
    <w:rsid w:val="00170204"/>
    <w:rsid w:val="00176FB9"/>
    <w:rsid w:val="00183453"/>
    <w:rsid w:val="001A6758"/>
    <w:rsid w:val="001B1B41"/>
    <w:rsid w:val="001B39FF"/>
    <w:rsid w:val="001B5FF2"/>
    <w:rsid w:val="001B6632"/>
    <w:rsid w:val="001D52E7"/>
    <w:rsid w:val="001F6136"/>
    <w:rsid w:val="00201B10"/>
    <w:rsid w:val="00204223"/>
    <w:rsid w:val="00207EBB"/>
    <w:rsid w:val="002145C8"/>
    <w:rsid w:val="0022142E"/>
    <w:rsid w:val="00247808"/>
    <w:rsid w:val="00251A18"/>
    <w:rsid w:val="00256357"/>
    <w:rsid w:val="0026034E"/>
    <w:rsid w:val="002707AB"/>
    <w:rsid w:val="00277CA5"/>
    <w:rsid w:val="002947DE"/>
    <w:rsid w:val="0029799E"/>
    <w:rsid w:val="002B595B"/>
    <w:rsid w:val="002D127D"/>
    <w:rsid w:val="002D1377"/>
    <w:rsid w:val="002E316B"/>
    <w:rsid w:val="002F3E5D"/>
    <w:rsid w:val="002F68AD"/>
    <w:rsid w:val="00301B82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9760F"/>
    <w:rsid w:val="003A1A2D"/>
    <w:rsid w:val="003A7B29"/>
    <w:rsid w:val="003B5AAE"/>
    <w:rsid w:val="003C3BB8"/>
    <w:rsid w:val="003C5DC3"/>
    <w:rsid w:val="003D2920"/>
    <w:rsid w:val="003E27EA"/>
    <w:rsid w:val="003F77FB"/>
    <w:rsid w:val="00401B0A"/>
    <w:rsid w:val="00420DC3"/>
    <w:rsid w:val="00433DE5"/>
    <w:rsid w:val="004352F5"/>
    <w:rsid w:val="00436F5C"/>
    <w:rsid w:val="004446BE"/>
    <w:rsid w:val="004550B4"/>
    <w:rsid w:val="0045790A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1007"/>
    <w:rsid w:val="004C52B9"/>
    <w:rsid w:val="004D3248"/>
    <w:rsid w:val="004E4AE4"/>
    <w:rsid w:val="004F44EB"/>
    <w:rsid w:val="0050343A"/>
    <w:rsid w:val="00505EEC"/>
    <w:rsid w:val="00513039"/>
    <w:rsid w:val="005132E8"/>
    <w:rsid w:val="005162E7"/>
    <w:rsid w:val="00523BC8"/>
    <w:rsid w:val="00525E67"/>
    <w:rsid w:val="00580FD9"/>
    <w:rsid w:val="005821A7"/>
    <w:rsid w:val="00583421"/>
    <w:rsid w:val="00591EE6"/>
    <w:rsid w:val="005C2DF9"/>
    <w:rsid w:val="005D5C6D"/>
    <w:rsid w:val="005D7CF0"/>
    <w:rsid w:val="005F1735"/>
    <w:rsid w:val="005F76EE"/>
    <w:rsid w:val="006100F8"/>
    <w:rsid w:val="006109C6"/>
    <w:rsid w:val="00610CD0"/>
    <w:rsid w:val="00614AE7"/>
    <w:rsid w:val="0061517D"/>
    <w:rsid w:val="00615734"/>
    <w:rsid w:val="00640BDA"/>
    <w:rsid w:val="00653FB5"/>
    <w:rsid w:val="00663078"/>
    <w:rsid w:val="006A24C9"/>
    <w:rsid w:val="006A5ECA"/>
    <w:rsid w:val="006B2406"/>
    <w:rsid w:val="006B5AAA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51C11"/>
    <w:rsid w:val="00784591"/>
    <w:rsid w:val="007B5B63"/>
    <w:rsid w:val="007C1326"/>
    <w:rsid w:val="007D1EDA"/>
    <w:rsid w:val="007E1EEB"/>
    <w:rsid w:val="007E68B8"/>
    <w:rsid w:val="007F18C3"/>
    <w:rsid w:val="007F45D3"/>
    <w:rsid w:val="007F6D64"/>
    <w:rsid w:val="008125C5"/>
    <w:rsid w:val="00824B7D"/>
    <w:rsid w:val="00825703"/>
    <w:rsid w:val="00840948"/>
    <w:rsid w:val="00852AE9"/>
    <w:rsid w:val="00857B2B"/>
    <w:rsid w:val="0086329A"/>
    <w:rsid w:val="0087724B"/>
    <w:rsid w:val="0087788A"/>
    <w:rsid w:val="00884FFA"/>
    <w:rsid w:val="00894CA4"/>
    <w:rsid w:val="00896F7B"/>
    <w:rsid w:val="008C1F5D"/>
    <w:rsid w:val="008D6406"/>
    <w:rsid w:val="00901A53"/>
    <w:rsid w:val="00902200"/>
    <w:rsid w:val="009046A5"/>
    <w:rsid w:val="009140B7"/>
    <w:rsid w:val="00925AB1"/>
    <w:rsid w:val="009318B2"/>
    <w:rsid w:val="009337CB"/>
    <w:rsid w:val="00933C76"/>
    <w:rsid w:val="0094358D"/>
    <w:rsid w:val="00944B11"/>
    <w:rsid w:val="0094589C"/>
    <w:rsid w:val="009476EF"/>
    <w:rsid w:val="00972390"/>
    <w:rsid w:val="0097466F"/>
    <w:rsid w:val="009856B4"/>
    <w:rsid w:val="0098580A"/>
    <w:rsid w:val="009932C9"/>
    <w:rsid w:val="0099666A"/>
    <w:rsid w:val="009A3977"/>
    <w:rsid w:val="009C138C"/>
    <w:rsid w:val="009E3740"/>
    <w:rsid w:val="009F606E"/>
    <w:rsid w:val="00A1489D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387"/>
    <w:rsid w:val="00B15EB0"/>
    <w:rsid w:val="00B204D4"/>
    <w:rsid w:val="00B4694F"/>
    <w:rsid w:val="00B531A3"/>
    <w:rsid w:val="00B61232"/>
    <w:rsid w:val="00B74C4D"/>
    <w:rsid w:val="00B94A15"/>
    <w:rsid w:val="00BA0839"/>
    <w:rsid w:val="00BA74FA"/>
    <w:rsid w:val="00BB5470"/>
    <w:rsid w:val="00BC56D8"/>
    <w:rsid w:val="00BE02C2"/>
    <w:rsid w:val="00BF27D7"/>
    <w:rsid w:val="00C069D9"/>
    <w:rsid w:val="00C07653"/>
    <w:rsid w:val="00C35043"/>
    <w:rsid w:val="00C74EFC"/>
    <w:rsid w:val="00C8419A"/>
    <w:rsid w:val="00C865C6"/>
    <w:rsid w:val="00CA52EA"/>
    <w:rsid w:val="00CA53CD"/>
    <w:rsid w:val="00CC00EE"/>
    <w:rsid w:val="00CC4B90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D4AFA"/>
    <w:rsid w:val="00DE421D"/>
    <w:rsid w:val="00DE7866"/>
    <w:rsid w:val="00DF197D"/>
    <w:rsid w:val="00DF7409"/>
    <w:rsid w:val="00E12CC6"/>
    <w:rsid w:val="00E21EE1"/>
    <w:rsid w:val="00E25580"/>
    <w:rsid w:val="00E32647"/>
    <w:rsid w:val="00E35284"/>
    <w:rsid w:val="00E43889"/>
    <w:rsid w:val="00E45198"/>
    <w:rsid w:val="00E619FE"/>
    <w:rsid w:val="00E652CF"/>
    <w:rsid w:val="00E87895"/>
    <w:rsid w:val="00E94E53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D7835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E9BFA-7E3D-41CD-9A27-3514D32A4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5</cp:revision>
  <cp:lastPrinted>2018-02-07T18:51:00Z</cp:lastPrinted>
  <dcterms:created xsi:type="dcterms:W3CDTF">2018-04-25T14:26:00Z</dcterms:created>
  <dcterms:modified xsi:type="dcterms:W3CDTF">2018-04-25T16:14:00Z</dcterms:modified>
</cp:coreProperties>
</file>