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2636B">
        <w:rPr>
          <w:rFonts w:ascii="Times New Roman" w:hAnsi="Times New Roman"/>
          <w:sz w:val="24"/>
          <w:szCs w:val="24"/>
        </w:rPr>
        <w:t>5</w:t>
      </w:r>
      <w:r w:rsidR="00C06C3D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2636B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0027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15DE7">
        <w:rPr>
          <w:rFonts w:ascii="Times New Roman" w:hAnsi="Times New Roman"/>
          <w:sz w:val="24"/>
          <w:szCs w:val="24"/>
        </w:rPr>
        <w:t xml:space="preserve">mo. Sr. </w:t>
      </w:r>
      <w:r w:rsidR="00817D91" w:rsidRPr="00817D91">
        <w:rPr>
          <w:rFonts w:ascii="Times New Roman" w:hAnsi="Times New Roman"/>
          <w:sz w:val="24"/>
          <w:szCs w:val="24"/>
        </w:rPr>
        <w:t xml:space="preserve">Ronald </w:t>
      </w:r>
      <w:proofErr w:type="spellStart"/>
      <w:r w:rsidR="00817D91" w:rsidRPr="00817D91">
        <w:rPr>
          <w:rFonts w:ascii="Times New Roman" w:hAnsi="Times New Roman"/>
          <w:sz w:val="24"/>
          <w:szCs w:val="24"/>
        </w:rPr>
        <w:t>Krummenauer</w:t>
      </w:r>
      <w:proofErr w:type="spellEnd"/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20027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Estadual de Educação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200277" w:rsidRDefault="0020027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Medeiros, 1501,</w:t>
      </w:r>
    </w:p>
    <w:p w:rsidR="00715DE7" w:rsidRDefault="00200277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Alegre.</w:t>
      </w:r>
    </w:p>
    <w:p w:rsidR="00896F7B" w:rsidRDefault="00817D91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0535EAE" wp14:editId="3963FD2C">
            <wp:simplePos x="0" y="0"/>
            <wp:positionH relativeFrom="page">
              <wp:align>center</wp:align>
            </wp:positionH>
            <wp:positionV relativeFrom="margin">
              <wp:posOffset>2161540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DE7" w:rsidRDefault="00817D91" w:rsidP="00817D91">
      <w:pPr>
        <w:tabs>
          <w:tab w:val="left" w:pos="2685"/>
        </w:tabs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ab/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200277">
        <w:rPr>
          <w:rFonts w:ascii="Times New Roman" w:hAnsi="Times New Roman"/>
          <w:sz w:val="24"/>
          <w:szCs w:val="24"/>
          <w:lang w:val="pt-PT"/>
        </w:rPr>
        <w:t>Secretário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2002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 </w:t>
      </w:r>
      <w:r w:rsidR="00200277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2636B">
        <w:rPr>
          <w:rFonts w:ascii="Times New Roman" w:hAnsi="Times New Roman"/>
          <w:sz w:val="24"/>
        </w:rPr>
        <w:t>22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</w:t>
      </w:r>
      <w:r w:rsidR="00C06C3D">
        <w:rPr>
          <w:rFonts w:ascii="Times New Roman" w:hAnsi="Times New Roman"/>
          <w:sz w:val="24"/>
        </w:rPr>
        <w:t xml:space="preserve">a contrução de uma quadra coberta poliesportiva na Escola Estadual de Ensino Médio Bairro do Parque localizada na R. Clárice Lispector, 163 – Novo Esteio, Esteio. Fotos em anexo. </w:t>
      </w:r>
    </w:p>
    <w:p w:rsidR="003D2C6E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2636B" w:rsidRDefault="0022142E" w:rsidP="0020027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002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</w:t>
      </w:r>
      <w:r w:rsidR="007F45D3">
        <w:rPr>
          <w:rFonts w:ascii="Times New Roman" w:hAnsi="Times New Roman"/>
          <w:sz w:val="24"/>
        </w:rPr>
        <w:t>,</w:t>
      </w:r>
      <w:r w:rsidR="003D2C6E">
        <w:rPr>
          <w:rFonts w:ascii="Times New Roman" w:hAnsi="Times New Roman"/>
          <w:sz w:val="24"/>
        </w:rPr>
        <w:t xml:space="preserve"> </w:t>
      </w:r>
      <w:r w:rsidR="00200277">
        <w:rPr>
          <w:rFonts w:ascii="Times New Roman" w:hAnsi="Times New Roman"/>
          <w:sz w:val="24"/>
        </w:rPr>
        <w:t>as escolas não servem somente para educar, mas para guardar e proteger nossas crianças, e para que isso ocorra, precisamos que tudo esteja funcionando corretamente e com segurança, isso é uma necessidade para nossos alunos.</w:t>
      </w:r>
    </w:p>
    <w:p w:rsidR="00C06C3D" w:rsidRDefault="00C06C3D" w:rsidP="0020027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00277" w:rsidRDefault="00200277" w:rsidP="0020027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Lembrando que a instituição de ensino não possui quadra de esportes coberta para a prática de Educação Física e para as aulas de atividades específicas e motoras. “práticas vitais para a formação, desenvolvimento e melhoria da qualidade de vida dos estudantes”.  Sendo que sem a quadra poliesportiva coberta, os estudantes não possuem local adequado para a prática de atividades em dias chuvosos ou de calor intenso.</w:t>
      </w:r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06C3D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7D91" w:rsidRDefault="00817D91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15DE7" w:rsidRDefault="00C06C3D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</w:t>
      </w:r>
      <w:r w:rsidR="00E87895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C06C3D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BB" w:rsidRDefault="00FE0FBB" w:rsidP="0094358D">
      <w:pPr>
        <w:spacing w:after="0" w:line="240" w:lineRule="auto"/>
      </w:pPr>
      <w:r>
        <w:separator/>
      </w:r>
    </w:p>
  </w:endnote>
  <w:end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Default="00FE0F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C9CF9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E0FBB" w:rsidRPr="00AE0092" w:rsidRDefault="00FE0FB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E0FBB" w:rsidRPr="00D10F58" w:rsidRDefault="00FE0FB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E0FBB" w:rsidRPr="00D10F58" w:rsidRDefault="00FE0FB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E0FBB" w:rsidRPr="0094589C" w:rsidRDefault="00FE0FB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E0FBB" w:rsidRPr="00D10F58" w:rsidRDefault="00FE0FB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E0FBB" w:rsidRPr="00D10F58" w:rsidRDefault="00FE0FB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E0FBB" w:rsidRPr="0094589C" w:rsidRDefault="00FE0FB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E0FBB" w:rsidRDefault="00FE0F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BB" w:rsidRDefault="00FE0FBB" w:rsidP="0094358D">
      <w:pPr>
        <w:spacing w:after="0" w:line="240" w:lineRule="auto"/>
      </w:pPr>
      <w:r>
        <w:separator/>
      </w:r>
    </w:p>
  </w:footnote>
  <w:foot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Pr="001B39FF" w:rsidRDefault="00FE0FBB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E0FBB" w:rsidRPr="001B39FF" w:rsidRDefault="00FE0FBB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0037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2636B"/>
    <w:rsid w:val="0014309F"/>
    <w:rsid w:val="00146B60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0277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17D91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6C3D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3618EC68"/>
  <w15:docId w15:val="{AEE37A35-1182-4F0B-9160-1F8A040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F4A7-0092-4017-B52B-7938499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2018-05-23T14:01:00Z</dcterms:created>
  <dcterms:modified xsi:type="dcterms:W3CDTF">2018-05-23T14:01:00Z</dcterms:modified>
</cp:coreProperties>
</file>