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1CC" w:rsidRPr="00085E40" w:rsidRDefault="00C711CC" w:rsidP="00085E40">
      <w:pPr>
        <w:spacing w:after="0" w:line="240" w:lineRule="auto"/>
        <w:ind w:left="708"/>
        <w:jc w:val="center"/>
        <w:rPr>
          <w:b/>
          <w:sz w:val="23"/>
          <w:szCs w:val="23"/>
        </w:rPr>
      </w:pPr>
      <w:r w:rsidRPr="00085E40">
        <w:rPr>
          <w:b/>
          <w:sz w:val="23"/>
          <w:szCs w:val="23"/>
        </w:rPr>
        <w:t>CÂMARA MUNICIPAL DE ESTEIO</w:t>
      </w:r>
    </w:p>
    <w:p w:rsidR="00C711CC" w:rsidRPr="00085E40" w:rsidRDefault="00C711CC" w:rsidP="00085E40">
      <w:pPr>
        <w:spacing w:after="0" w:line="240" w:lineRule="auto"/>
        <w:ind w:left="708"/>
        <w:jc w:val="center"/>
        <w:rPr>
          <w:b/>
          <w:sz w:val="23"/>
          <w:szCs w:val="23"/>
        </w:rPr>
      </w:pPr>
      <w:r w:rsidRPr="00085E40">
        <w:rPr>
          <w:b/>
          <w:sz w:val="23"/>
          <w:szCs w:val="23"/>
        </w:rPr>
        <w:t>*1ª. SESSÃO LEGISLATIVA DA XV LEGISLATURA*</w:t>
      </w:r>
    </w:p>
    <w:p w:rsidR="00C711CC" w:rsidRPr="00085E40" w:rsidRDefault="00C711CC" w:rsidP="00085E40">
      <w:pPr>
        <w:spacing w:after="0" w:line="240" w:lineRule="auto"/>
        <w:rPr>
          <w:b/>
          <w:sz w:val="23"/>
          <w:szCs w:val="23"/>
        </w:rPr>
      </w:pPr>
      <w:r w:rsidRPr="00085E40">
        <w:rPr>
          <w:b/>
          <w:sz w:val="23"/>
          <w:szCs w:val="23"/>
        </w:rPr>
        <w:t xml:space="preserve">            </w:t>
      </w:r>
      <w:r w:rsidRPr="00085E40">
        <w:rPr>
          <w:b/>
          <w:sz w:val="23"/>
          <w:szCs w:val="23"/>
        </w:rPr>
        <w:tab/>
      </w:r>
      <w:r w:rsidRPr="00085E40">
        <w:rPr>
          <w:b/>
          <w:sz w:val="23"/>
          <w:szCs w:val="23"/>
        </w:rPr>
        <w:tab/>
        <w:t xml:space="preserve">              ATA Nº. 3659 - SESSÃO ORDINÁRIA – 21/10/2014.</w:t>
      </w:r>
    </w:p>
    <w:p w:rsidR="00085E40" w:rsidRPr="00085E40" w:rsidRDefault="00085E40" w:rsidP="00085E40">
      <w:pPr>
        <w:spacing w:after="0" w:line="240" w:lineRule="auto"/>
        <w:rPr>
          <w:b/>
          <w:sz w:val="23"/>
          <w:szCs w:val="23"/>
        </w:rPr>
      </w:pPr>
    </w:p>
    <w:p w:rsidR="007709EE" w:rsidRPr="00085E40" w:rsidRDefault="00C711CC" w:rsidP="007709EE">
      <w:pPr>
        <w:jc w:val="both"/>
        <w:rPr>
          <w:sz w:val="23"/>
          <w:szCs w:val="23"/>
        </w:rPr>
      </w:pPr>
      <w:r w:rsidRPr="00085E40">
        <w:rPr>
          <w:sz w:val="23"/>
          <w:szCs w:val="23"/>
        </w:rPr>
        <w:t xml:space="preserve">No dia vinte e um do mês de outubro de dois mil e quatorze, às 18h, no prédio da sede administrativa da Câmara Municipal “Monsenhor Geraldo Penteado de Queiroz”, na Sala de Sessões Luiz Alécio Frainer, reuniu-se em Sessão Ordinária a Câmara de Vereadores de Esteio. Presentes os membros da Mesa Diretora, LEO DAHMER (PT) – Presidente, JANE BATTISTELLO (SD) – Vice-Presidente, RAFAEL FIGLIERO (PTB) – Primeiro-Secretário, FELIPE COSTELLA (PMDB) – Segundo-Secretário, e, ainda, os vereadores JAIME DA ROSA (PSB), ARI DA CENTER (PSB), MARCELO KOHLRAUSCH (PDT), LEONARDO PASCOAL (PP), MICHELE PEREIRA (PT) e BIA LOPES (PT). </w:t>
      </w:r>
      <w:r w:rsidRPr="00085E40">
        <w:rPr>
          <w:b/>
          <w:sz w:val="23"/>
          <w:szCs w:val="23"/>
        </w:rPr>
        <w:t xml:space="preserve">EXPEDIENTE DA SESSÃO: </w:t>
      </w:r>
      <w:r w:rsidR="00A8407C" w:rsidRPr="00085E40">
        <w:rPr>
          <w:sz w:val="23"/>
          <w:szCs w:val="23"/>
        </w:rPr>
        <w:t>Mensagem nº 194/2014, do Executivo Municipal, encaminhando Projeto de Lei que “Altera Dispositivos da Lei Municipal Nº 5.231, de 26 de janeiro de 2011.”;</w:t>
      </w:r>
      <w:r w:rsidR="00973F0E" w:rsidRPr="00085E40">
        <w:rPr>
          <w:sz w:val="23"/>
          <w:szCs w:val="23"/>
        </w:rPr>
        <w:t xml:space="preserve"> </w:t>
      </w:r>
      <w:r w:rsidR="00A8407C" w:rsidRPr="00085E40">
        <w:rPr>
          <w:sz w:val="23"/>
          <w:szCs w:val="23"/>
        </w:rPr>
        <w:t xml:space="preserve">Mensagem nº 197/2014, do Executivo Municipal, encaminhando Projeto de Lei que “Autoriza o firmamento de Termo de Convênio entre o Município de Esteio, a Câmara de Dirigentes Lojistas de Esteio – CDL, com o conseqüente repasse de valores, visando </w:t>
      </w:r>
      <w:proofErr w:type="gramStart"/>
      <w:r w:rsidR="00A8407C" w:rsidRPr="00085E40">
        <w:rPr>
          <w:sz w:val="23"/>
          <w:szCs w:val="23"/>
        </w:rPr>
        <w:t>a</w:t>
      </w:r>
      <w:proofErr w:type="gramEnd"/>
      <w:r w:rsidR="00A8407C" w:rsidRPr="00085E40">
        <w:rPr>
          <w:sz w:val="23"/>
          <w:szCs w:val="23"/>
        </w:rPr>
        <w:t xml:space="preserve"> execução da Campanha “Esteio Show de Natal.”; Mensagem nº 200/2014, do Executivo Municipal, encaminhando Projeto de Lei que “Cria o Conselho Municipal da Promoção dos Direitos de Lésbicas, Gays, Bissexuais, Travestis e Transexuais do Município de Esteio e dá outras providências.”; Ofícios n.ºs 0928, 0930, 0931, 0932, 0933, 0934, 0935, 0936, 0938, 0940, 0941, 0942, 0943, 0954, 0955 e 0956/2014- GP, do Executivo Municipal, em resposta a ofícios desta Casa; Ofício 142/2014, da APAE Esteio, mantedora da Escola de Educação Especial Novo Horizonte e da Clinica, solicitando o apoio financeiro desta Casa, para custeio de despesas especificadas no plano de trabalho anexo; Informativos Diversos.</w:t>
      </w:r>
      <w:r w:rsidR="0080099E" w:rsidRPr="00085E40">
        <w:rPr>
          <w:sz w:val="23"/>
          <w:szCs w:val="23"/>
        </w:rPr>
        <w:t xml:space="preserve"> </w:t>
      </w:r>
      <w:r w:rsidR="00004FAC" w:rsidRPr="00085E40">
        <w:rPr>
          <w:b/>
          <w:sz w:val="23"/>
          <w:szCs w:val="23"/>
        </w:rPr>
        <w:t xml:space="preserve">PEDIDOS DE REGIME DE URGÊNCIA: EXP. Nº </w:t>
      </w:r>
      <w:r w:rsidR="00004FAC" w:rsidRPr="00085E40">
        <w:rPr>
          <w:sz w:val="23"/>
          <w:szCs w:val="23"/>
        </w:rPr>
        <w:t xml:space="preserve">245/2014, </w:t>
      </w:r>
      <w:r w:rsidR="00004FAC" w:rsidRPr="00085E40">
        <w:rPr>
          <w:b/>
          <w:sz w:val="23"/>
          <w:szCs w:val="23"/>
        </w:rPr>
        <w:t xml:space="preserve">PROJETO DE LEI Nº </w:t>
      </w:r>
      <w:r w:rsidR="00004FAC" w:rsidRPr="00085E40">
        <w:rPr>
          <w:sz w:val="23"/>
          <w:szCs w:val="23"/>
        </w:rPr>
        <w:t>194/2014</w:t>
      </w:r>
      <w:r w:rsidR="00B877AF" w:rsidRPr="00085E40">
        <w:rPr>
          <w:sz w:val="23"/>
          <w:szCs w:val="23"/>
        </w:rPr>
        <w:t xml:space="preserve">, que “autoriza a abertura de crédito especial no orçamento da Administração Direta do Município de Esteio.”. </w:t>
      </w:r>
      <w:r w:rsidR="00B877AF" w:rsidRPr="00085E40">
        <w:rPr>
          <w:b/>
          <w:sz w:val="23"/>
          <w:szCs w:val="23"/>
        </w:rPr>
        <w:t xml:space="preserve">EXP. Nº </w:t>
      </w:r>
      <w:r w:rsidR="00B877AF" w:rsidRPr="00085E40">
        <w:rPr>
          <w:sz w:val="23"/>
          <w:szCs w:val="23"/>
        </w:rPr>
        <w:t xml:space="preserve">247/2014, </w:t>
      </w:r>
      <w:r w:rsidR="00B877AF" w:rsidRPr="00085E40">
        <w:rPr>
          <w:b/>
          <w:sz w:val="23"/>
          <w:szCs w:val="23"/>
        </w:rPr>
        <w:t xml:space="preserve">PROJETO DE LEI Nº </w:t>
      </w:r>
      <w:r w:rsidR="00B877AF" w:rsidRPr="00085E40">
        <w:rPr>
          <w:sz w:val="23"/>
          <w:szCs w:val="23"/>
        </w:rPr>
        <w:t>196/2014, que “autoriza a abertura de crédito suplementar no orçamento da Administração Direta do Município de Esteio.”.</w:t>
      </w:r>
      <w:r w:rsidR="00B877AF" w:rsidRPr="00085E40">
        <w:rPr>
          <w:b/>
          <w:sz w:val="23"/>
          <w:szCs w:val="23"/>
        </w:rPr>
        <w:t xml:space="preserve"> EXP. Nº </w:t>
      </w:r>
      <w:r w:rsidR="00B877AF" w:rsidRPr="00085E40">
        <w:rPr>
          <w:sz w:val="23"/>
          <w:szCs w:val="23"/>
        </w:rPr>
        <w:t xml:space="preserve">249/2014, </w:t>
      </w:r>
      <w:r w:rsidR="00B877AF" w:rsidRPr="00085E40">
        <w:rPr>
          <w:b/>
          <w:sz w:val="23"/>
          <w:szCs w:val="23"/>
        </w:rPr>
        <w:t xml:space="preserve">PROJETO DE LEI Nº </w:t>
      </w:r>
      <w:r w:rsidR="00B877AF" w:rsidRPr="00085E40">
        <w:rPr>
          <w:sz w:val="23"/>
          <w:szCs w:val="23"/>
        </w:rPr>
        <w:t xml:space="preserve">198/2014, que “autoriza a abertura de crédito suplementar no orçamento da Administração Direta do Município de Esteio.”. </w:t>
      </w:r>
      <w:r w:rsidR="00B877AF" w:rsidRPr="00085E40">
        <w:rPr>
          <w:b/>
          <w:sz w:val="23"/>
          <w:szCs w:val="23"/>
        </w:rPr>
        <w:t xml:space="preserve">EXP. Nº </w:t>
      </w:r>
      <w:r w:rsidR="00B877AF" w:rsidRPr="00085E40">
        <w:rPr>
          <w:sz w:val="23"/>
          <w:szCs w:val="23"/>
        </w:rPr>
        <w:t xml:space="preserve">250/2014, </w:t>
      </w:r>
      <w:r w:rsidR="00B877AF" w:rsidRPr="00085E40">
        <w:rPr>
          <w:b/>
          <w:sz w:val="23"/>
          <w:szCs w:val="23"/>
        </w:rPr>
        <w:t xml:space="preserve">PROJETO DE LEI Nº </w:t>
      </w:r>
      <w:r w:rsidR="00B877AF" w:rsidRPr="00085E40">
        <w:rPr>
          <w:sz w:val="23"/>
          <w:szCs w:val="23"/>
        </w:rPr>
        <w:t xml:space="preserve">199/2014, que “autoriza a abertura de crédito suplementar no orçamento da Administração Direta do Município de Esteio.”. Em votação, os pedidos foram aprovados. </w:t>
      </w:r>
      <w:r w:rsidR="00973F0E" w:rsidRPr="00085E40">
        <w:rPr>
          <w:b/>
          <w:sz w:val="23"/>
          <w:szCs w:val="23"/>
        </w:rPr>
        <w:t xml:space="preserve">REQUERIMENTOS: </w:t>
      </w:r>
      <w:r w:rsidR="00973F0E" w:rsidRPr="00085E40">
        <w:rPr>
          <w:sz w:val="23"/>
          <w:szCs w:val="23"/>
        </w:rPr>
        <w:t>O vereador MARCELO KOHLRAUSCH solicita à CORSAN: 1) que a empresa faça a manutenção da caixa de esgoto sanitário localizado na esquinas das Ruas Guarani e Quaraí, no Bairro São José.</w:t>
      </w:r>
      <w:r w:rsidR="00CA6B6F" w:rsidRPr="00085E40">
        <w:rPr>
          <w:sz w:val="23"/>
          <w:szCs w:val="23"/>
        </w:rPr>
        <w:t xml:space="preserve"> </w:t>
      </w:r>
      <w:r w:rsidR="00424C10" w:rsidRPr="00085E40">
        <w:rPr>
          <w:sz w:val="23"/>
          <w:szCs w:val="23"/>
        </w:rPr>
        <w:t>O vereador ARI DA CENTER solicita ao FÓRUM DE ESTEIO: 1) que se digne informar qual a previsão de conserto do elevador do prédio do Fórum.</w:t>
      </w:r>
      <w:r w:rsidR="00CA6B6F" w:rsidRPr="00085E40">
        <w:rPr>
          <w:sz w:val="23"/>
          <w:szCs w:val="23"/>
        </w:rPr>
        <w:t xml:space="preserve"> </w:t>
      </w:r>
      <w:r w:rsidR="00027DEA" w:rsidRPr="00085E40">
        <w:rPr>
          <w:sz w:val="23"/>
          <w:szCs w:val="23"/>
        </w:rPr>
        <w:t>O vereador ARI DA CENTER solicita ao Executivo: 1) que se digne informar qual é o valor total do investimento PRONATEC em Esteio até o momento. Qual o número de cidadãos formados pelo PRONATEC na Cidade e ainda, a data de formatura de cada turma, registros fotográficos das referidas formaturas e cópia do certificado de conclusão com recibo de</w:t>
      </w:r>
      <w:r w:rsidR="00D31BEB" w:rsidRPr="00085E40">
        <w:rPr>
          <w:sz w:val="23"/>
          <w:szCs w:val="23"/>
        </w:rPr>
        <w:t xml:space="preserve"> entrega assinado pelo formando; </w:t>
      </w:r>
      <w:proofErr w:type="gramStart"/>
      <w:r w:rsidR="00D31BEB" w:rsidRPr="00085E40">
        <w:rPr>
          <w:sz w:val="23"/>
          <w:szCs w:val="23"/>
        </w:rPr>
        <w:t>2</w:t>
      </w:r>
      <w:proofErr w:type="gramEnd"/>
      <w:r w:rsidR="00D31BEB" w:rsidRPr="00085E40">
        <w:rPr>
          <w:sz w:val="23"/>
          <w:szCs w:val="23"/>
        </w:rPr>
        <w:t>) se digne encaminhar a esta Casa os seguintes procedimentos: a) Relação dos jovens formados no PROTEJO, com nome e endereço; b) Cópia dos certificados de conclusão, com recibo de entrega assinado pelos formandos; c) Registros fotográficos da formatura de gabinete dos jovens do PROTEJO.</w:t>
      </w:r>
      <w:r w:rsidR="00CA6B6F" w:rsidRPr="00085E40">
        <w:rPr>
          <w:sz w:val="23"/>
          <w:szCs w:val="23"/>
        </w:rPr>
        <w:t xml:space="preserve"> </w:t>
      </w:r>
      <w:r w:rsidR="003E3237" w:rsidRPr="00085E40">
        <w:rPr>
          <w:sz w:val="23"/>
          <w:szCs w:val="23"/>
        </w:rPr>
        <w:t>O vereador LEONARDO PASCOAL solicita ao DNIT: 1) que se digne informar, se entre as ações previstas no Edital nº 0516/2014-10, de melhorias na BR-116, está incluída a melhoria da drenagem e a ampliação das tubulações existentes sob a referida rodovia junto ao canal da empresa Votorantim Cimentos, em Esteio/RS.</w:t>
      </w:r>
      <w:r w:rsidR="00CA6B6F" w:rsidRPr="00085E40">
        <w:rPr>
          <w:sz w:val="23"/>
          <w:szCs w:val="23"/>
        </w:rPr>
        <w:t xml:space="preserve"> </w:t>
      </w:r>
      <w:r w:rsidR="00203F91" w:rsidRPr="00085E40">
        <w:rPr>
          <w:sz w:val="23"/>
          <w:szCs w:val="23"/>
        </w:rPr>
        <w:t xml:space="preserve">O vereador MARCELO KOHLRAUSCH solicita o envio de moção de parabenização a Sra. Alessandra Favero, que administra a Sun </w:t>
      </w:r>
      <w:proofErr w:type="gramStart"/>
      <w:r w:rsidR="00203F91" w:rsidRPr="00085E40">
        <w:rPr>
          <w:sz w:val="23"/>
          <w:szCs w:val="23"/>
        </w:rPr>
        <w:t>7</w:t>
      </w:r>
      <w:proofErr w:type="gramEnd"/>
      <w:r w:rsidR="00203F91" w:rsidRPr="00085E40">
        <w:rPr>
          <w:sz w:val="23"/>
          <w:szCs w:val="23"/>
        </w:rPr>
        <w:t xml:space="preserve"> Lazer e Eventos, um excelente complexo esportivo que oferece quadras de futebol com grama sintética, escolinhas de futebol e infraestrutura para realização de festas, sendo que neste mês, a empresária passou a oferecer uma nova casa de festas com </w:t>
      </w:r>
      <w:r w:rsidR="00203F91" w:rsidRPr="00085E40">
        <w:rPr>
          <w:sz w:val="23"/>
          <w:szCs w:val="23"/>
        </w:rPr>
        <w:lastRenderedPageBreak/>
        <w:t>padrão superior – a Sun 7 Premium – local adequado para realização de eventos sociais e corporativos.</w:t>
      </w:r>
      <w:r w:rsidR="00CA6B6F" w:rsidRPr="00085E40">
        <w:rPr>
          <w:sz w:val="23"/>
          <w:szCs w:val="23"/>
        </w:rPr>
        <w:t xml:space="preserve"> Em votação, todos os requerimentos foram aprovados. </w:t>
      </w:r>
      <w:r w:rsidR="00E96502" w:rsidRPr="00085E40">
        <w:rPr>
          <w:b/>
          <w:sz w:val="23"/>
          <w:szCs w:val="23"/>
        </w:rPr>
        <w:t xml:space="preserve">PEDIDOS DE PROVIDÊNCIA: </w:t>
      </w:r>
      <w:r w:rsidR="00E96502" w:rsidRPr="00085E40">
        <w:rPr>
          <w:sz w:val="23"/>
          <w:szCs w:val="23"/>
        </w:rPr>
        <w:t>O vereador JAIME DA ROSA solicita ao Executivo: 1) a eliminação de uma broca localizada no passeio público da Rua Assis Brasil, em frente ao nº 77, Bairro Três Portos.</w:t>
      </w:r>
      <w:r w:rsidR="00CA6B6F" w:rsidRPr="00085E40">
        <w:rPr>
          <w:sz w:val="23"/>
          <w:szCs w:val="23"/>
        </w:rPr>
        <w:t xml:space="preserve"> </w:t>
      </w:r>
      <w:r w:rsidR="008679AA" w:rsidRPr="00085E40">
        <w:rPr>
          <w:sz w:val="23"/>
          <w:szCs w:val="23"/>
        </w:rPr>
        <w:t>O vereador LEONARDO PASCOAL solicita ao Executivo: 1) a demarcação das vagas de estacionamento em frente ao número 1118, na Avenida Presidente Vargas</w:t>
      </w:r>
      <w:r w:rsidR="00932147" w:rsidRPr="00085E40">
        <w:rPr>
          <w:sz w:val="23"/>
          <w:szCs w:val="23"/>
        </w:rPr>
        <w:t>; 2) o conserto do bueiro localizado na Rua Vasco da Gama, em frente ao número 51</w:t>
      </w:r>
      <w:r w:rsidR="008842E5" w:rsidRPr="00085E40">
        <w:rPr>
          <w:sz w:val="23"/>
          <w:szCs w:val="23"/>
        </w:rPr>
        <w:t>; 3) a substituição das lâmpadas dos postes localizados na Rua Viterbo José Machado, em frente ao número 351, e na Rua Pedreira, em frente ao número 38</w:t>
      </w:r>
      <w:r w:rsidR="00D50B3F" w:rsidRPr="00085E40">
        <w:rPr>
          <w:sz w:val="23"/>
          <w:szCs w:val="23"/>
        </w:rPr>
        <w:t>; 4) a instalação de um bueiro na Rua Maracanã, em frente ao número 213.</w:t>
      </w:r>
      <w:r w:rsidR="00CA6B6F" w:rsidRPr="00085E40">
        <w:rPr>
          <w:sz w:val="23"/>
          <w:szCs w:val="23"/>
        </w:rPr>
        <w:t xml:space="preserve"> </w:t>
      </w:r>
      <w:r w:rsidR="003A3C02" w:rsidRPr="00085E40">
        <w:rPr>
          <w:sz w:val="23"/>
          <w:szCs w:val="23"/>
        </w:rPr>
        <w:t>O vereador MARCELO KOHLRAUSCH solicita ao Executivo: 1) que se digne a informar o motivo pelo qual as modalidades de judô, voleibol, handebol, futsal, futebol sete e rústica escolar foram excluídos dos jogos estudantis de Esteio (JEDES/2014)</w:t>
      </w:r>
      <w:r w:rsidR="00860990" w:rsidRPr="00085E40">
        <w:rPr>
          <w:sz w:val="23"/>
          <w:szCs w:val="23"/>
        </w:rPr>
        <w:t>; 2) a limpeza do Arroio Esteio entre a ponte da Rua D. Isabel até o encontro com o Arroio Sapucaia</w:t>
      </w:r>
      <w:r w:rsidR="00027012" w:rsidRPr="00085E40">
        <w:rPr>
          <w:sz w:val="23"/>
          <w:szCs w:val="23"/>
        </w:rPr>
        <w:t>; 3) a eliminação da broca na Avenida Porto Alegre, 1191, bairro Jardim Planalto</w:t>
      </w:r>
      <w:r w:rsidR="00584989" w:rsidRPr="00085E40">
        <w:rPr>
          <w:sz w:val="23"/>
          <w:szCs w:val="23"/>
        </w:rPr>
        <w:t>; 4) a manutenção asfáltica na Rua Guarani, em frente aos números, 277 e 307, no Bairro São José.</w:t>
      </w:r>
      <w:r w:rsidR="00CA6B6F" w:rsidRPr="00085E40">
        <w:rPr>
          <w:sz w:val="23"/>
          <w:szCs w:val="23"/>
        </w:rPr>
        <w:t xml:space="preserve"> </w:t>
      </w:r>
      <w:r w:rsidR="00000B27" w:rsidRPr="00085E40">
        <w:rPr>
          <w:sz w:val="23"/>
          <w:szCs w:val="23"/>
        </w:rPr>
        <w:t>O vereador RAFAEL FIGLIERO solicita ao Executivo: 1) a limpeza e construção da calçada na Rua Caxias, 792</w:t>
      </w:r>
      <w:r w:rsidR="0043427C" w:rsidRPr="00085E40">
        <w:rPr>
          <w:sz w:val="23"/>
          <w:szCs w:val="23"/>
        </w:rPr>
        <w:t>; 2) a realização de vistoria na residência localizada na Rua Orestes Pianta, 240.</w:t>
      </w:r>
      <w:r w:rsidR="00A576C8" w:rsidRPr="00085E40">
        <w:rPr>
          <w:sz w:val="23"/>
          <w:szCs w:val="23"/>
        </w:rPr>
        <w:t xml:space="preserve"> A seguir, passou-se para a TRIBUNA DEMOCRÁTICA, onde o senhor Leandro Abel falou sobre as enchentes. </w:t>
      </w:r>
      <w:r w:rsidR="00567C7E" w:rsidRPr="00085E40">
        <w:rPr>
          <w:sz w:val="23"/>
          <w:szCs w:val="23"/>
        </w:rPr>
        <w:t xml:space="preserve">Na TRIBUNA POPULAR, falou a senhora Lilian Gomes, da entidade Amigos do Nick. </w:t>
      </w:r>
      <w:r w:rsidR="005F3F52" w:rsidRPr="00085E40">
        <w:rPr>
          <w:sz w:val="23"/>
          <w:szCs w:val="23"/>
        </w:rPr>
        <w:t xml:space="preserve">O GRANDE EXPEDIENTE foi transferido para a próxima sessão, em virtude da Sessão Solene que acontecerá a seguir. </w:t>
      </w:r>
      <w:r w:rsidR="00623D5D" w:rsidRPr="00085E40">
        <w:rPr>
          <w:b/>
          <w:sz w:val="23"/>
          <w:szCs w:val="23"/>
        </w:rPr>
        <w:t xml:space="preserve">REGIMES DE URGÊNCIA: EXP. Nº </w:t>
      </w:r>
      <w:r w:rsidR="00623D5D" w:rsidRPr="00085E40">
        <w:rPr>
          <w:sz w:val="23"/>
          <w:szCs w:val="23"/>
        </w:rPr>
        <w:t xml:space="preserve">245/2014, </w:t>
      </w:r>
      <w:r w:rsidR="00623D5D" w:rsidRPr="00085E40">
        <w:rPr>
          <w:b/>
          <w:sz w:val="23"/>
          <w:szCs w:val="23"/>
        </w:rPr>
        <w:t xml:space="preserve">PROJETO DE LEI Nº </w:t>
      </w:r>
      <w:r w:rsidR="00623D5D" w:rsidRPr="00085E40">
        <w:rPr>
          <w:sz w:val="23"/>
          <w:szCs w:val="23"/>
        </w:rPr>
        <w:t xml:space="preserve">194/2014, que “autoriza a abertura de crédito especial no orçamento da Administração Direta do Município de Esteio.”. A Comissão de Finanças e Orçamento opinou pela tramitação normal do projeto. </w:t>
      </w:r>
      <w:r w:rsidR="00144099" w:rsidRPr="00085E40">
        <w:rPr>
          <w:sz w:val="23"/>
          <w:szCs w:val="23"/>
        </w:rPr>
        <w:t xml:space="preserve">Em votação, o projeto foi aprovado. </w:t>
      </w:r>
      <w:r w:rsidR="00623D5D" w:rsidRPr="00085E40">
        <w:rPr>
          <w:b/>
          <w:sz w:val="23"/>
          <w:szCs w:val="23"/>
        </w:rPr>
        <w:t xml:space="preserve">EXP. Nº </w:t>
      </w:r>
      <w:r w:rsidR="00623D5D" w:rsidRPr="00085E40">
        <w:rPr>
          <w:sz w:val="23"/>
          <w:szCs w:val="23"/>
        </w:rPr>
        <w:t xml:space="preserve">247/2014, </w:t>
      </w:r>
      <w:r w:rsidR="00623D5D" w:rsidRPr="00085E40">
        <w:rPr>
          <w:b/>
          <w:sz w:val="23"/>
          <w:szCs w:val="23"/>
        </w:rPr>
        <w:t xml:space="preserve">PROJETO DE LEI Nº </w:t>
      </w:r>
      <w:r w:rsidR="00623D5D" w:rsidRPr="00085E40">
        <w:rPr>
          <w:sz w:val="23"/>
          <w:szCs w:val="23"/>
        </w:rPr>
        <w:t>196/2014, que “autoriza a abertura de crédito suplementar no orçamento da Administração Direta do Município de Esteio.”.</w:t>
      </w:r>
      <w:r w:rsidR="00623D5D" w:rsidRPr="00085E40">
        <w:rPr>
          <w:b/>
          <w:sz w:val="23"/>
          <w:szCs w:val="23"/>
        </w:rPr>
        <w:t xml:space="preserve"> </w:t>
      </w:r>
      <w:r w:rsidR="00144099" w:rsidRPr="00085E40">
        <w:rPr>
          <w:sz w:val="23"/>
          <w:szCs w:val="23"/>
        </w:rPr>
        <w:t xml:space="preserve">A Comissão de Finanças e Orçamento opinou pela tramitação normal do projeto. Em votação, o projeto foi aprovado. </w:t>
      </w:r>
      <w:r w:rsidR="00623D5D" w:rsidRPr="00085E40">
        <w:rPr>
          <w:b/>
          <w:sz w:val="23"/>
          <w:szCs w:val="23"/>
        </w:rPr>
        <w:t xml:space="preserve">EXP. Nº </w:t>
      </w:r>
      <w:r w:rsidR="00623D5D" w:rsidRPr="00085E40">
        <w:rPr>
          <w:sz w:val="23"/>
          <w:szCs w:val="23"/>
        </w:rPr>
        <w:t xml:space="preserve">249/2014, </w:t>
      </w:r>
      <w:r w:rsidR="00623D5D" w:rsidRPr="00085E40">
        <w:rPr>
          <w:b/>
          <w:sz w:val="23"/>
          <w:szCs w:val="23"/>
        </w:rPr>
        <w:t xml:space="preserve">PROJETO DE LEI Nº </w:t>
      </w:r>
      <w:r w:rsidR="00623D5D" w:rsidRPr="00085E40">
        <w:rPr>
          <w:sz w:val="23"/>
          <w:szCs w:val="23"/>
        </w:rPr>
        <w:t xml:space="preserve">198/2014, que “autoriza a abertura de crédito suplementar no orçamento da Administração Direta do Município de Esteio.”. </w:t>
      </w:r>
      <w:r w:rsidR="003370D0" w:rsidRPr="00085E40">
        <w:rPr>
          <w:sz w:val="23"/>
          <w:szCs w:val="23"/>
        </w:rPr>
        <w:t xml:space="preserve">A Comissão de Finanças e Orçamento opinou pela tramitação normal do projeto. Em votação, o projeto foi aprovado. </w:t>
      </w:r>
      <w:r w:rsidR="00623D5D" w:rsidRPr="00085E40">
        <w:rPr>
          <w:b/>
          <w:sz w:val="23"/>
          <w:szCs w:val="23"/>
        </w:rPr>
        <w:t xml:space="preserve">EXP. Nº </w:t>
      </w:r>
      <w:r w:rsidR="00623D5D" w:rsidRPr="00085E40">
        <w:rPr>
          <w:sz w:val="23"/>
          <w:szCs w:val="23"/>
        </w:rPr>
        <w:t xml:space="preserve">250/2014, </w:t>
      </w:r>
      <w:r w:rsidR="00623D5D" w:rsidRPr="00085E40">
        <w:rPr>
          <w:b/>
          <w:sz w:val="23"/>
          <w:szCs w:val="23"/>
        </w:rPr>
        <w:t xml:space="preserve">PROJETO DE LEI Nº </w:t>
      </w:r>
      <w:r w:rsidR="00623D5D" w:rsidRPr="00085E40">
        <w:rPr>
          <w:sz w:val="23"/>
          <w:szCs w:val="23"/>
        </w:rPr>
        <w:t>199/2014, que “autoriza a abertura de crédito suplementar no orçamento da Administração Direta do Município de Esteio.”.</w:t>
      </w:r>
      <w:r w:rsidR="003370D0" w:rsidRPr="00085E40">
        <w:rPr>
          <w:sz w:val="23"/>
          <w:szCs w:val="23"/>
        </w:rPr>
        <w:t xml:space="preserve"> A Comissão de Finanças e Orçamento opinou pela tramitação normal do projeto. Em votação, o projeto foi aprovado. </w:t>
      </w:r>
      <w:r w:rsidR="003370D0" w:rsidRPr="00085E40">
        <w:rPr>
          <w:b/>
          <w:sz w:val="23"/>
          <w:szCs w:val="23"/>
        </w:rPr>
        <w:t xml:space="preserve">ORDEM DO DIA: EXP. Nº </w:t>
      </w:r>
      <w:r w:rsidR="003370D0" w:rsidRPr="00085E40">
        <w:rPr>
          <w:sz w:val="23"/>
          <w:szCs w:val="23"/>
        </w:rPr>
        <w:t xml:space="preserve">235/2014, </w:t>
      </w:r>
      <w:r w:rsidR="003370D0" w:rsidRPr="00085E40">
        <w:rPr>
          <w:b/>
          <w:sz w:val="23"/>
          <w:szCs w:val="23"/>
        </w:rPr>
        <w:t>PROJETO DE LEI Nº</w:t>
      </w:r>
      <w:r w:rsidR="00A7481D" w:rsidRPr="00085E40">
        <w:rPr>
          <w:sz w:val="23"/>
          <w:szCs w:val="23"/>
        </w:rPr>
        <w:t xml:space="preserve"> 184/2014, que “a</w:t>
      </w:r>
      <w:r w:rsidR="003370D0" w:rsidRPr="00085E40">
        <w:rPr>
          <w:sz w:val="23"/>
          <w:szCs w:val="23"/>
        </w:rPr>
        <w:t>utoriza a abertura de crédito suplementar no Orçamento da Administração Direta do Município de Esteio</w:t>
      </w:r>
      <w:r w:rsidR="00A7481D" w:rsidRPr="00085E40">
        <w:rPr>
          <w:sz w:val="23"/>
          <w:szCs w:val="23"/>
        </w:rPr>
        <w:t>.</w:t>
      </w:r>
      <w:r w:rsidR="003370D0" w:rsidRPr="00085E40">
        <w:rPr>
          <w:sz w:val="23"/>
          <w:szCs w:val="23"/>
        </w:rPr>
        <w:t>”. A Comissão de Finanças e Orçamento opinou pela tramitação normal do projeto.</w:t>
      </w:r>
      <w:r w:rsidR="00A7481D" w:rsidRPr="00085E40">
        <w:rPr>
          <w:sz w:val="23"/>
          <w:szCs w:val="23"/>
        </w:rPr>
        <w:t xml:space="preserve"> Em votação, o projeto foi aprovado. </w:t>
      </w:r>
      <w:r w:rsidR="003370D0" w:rsidRPr="00085E40">
        <w:rPr>
          <w:b/>
          <w:sz w:val="23"/>
          <w:szCs w:val="23"/>
        </w:rPr>
        <w:t>EXP.</w:t>
      </w:r>
      <w:r w:rsidR="003370D0" w:rsidRPr="00085E40">
        <w:rPr>
          <w:sz w:val="23"/>
          <w:szCs w:val="23"/>
        </w:rPr>
        <w:t xml:space="preserve"> </w:t>
      </w:r>
      <w:r w:rsidR="003370D0" w:rsidRPr="00085E40">
        <w:rPr>
          <w:b/>
          <w:sz w:val="23"/>
          <w:szCs w:val="23"/>
        </w:rPr>
        <w:t>Nº</w:t>
      </w:r>
      <w:r w:rsidR="003370D0" w:rsidRPr="00085E40">
        <w:rPr>
          <w:sz w:val="23"/>
          <w:szCs w:val="23"/>
        </w:rPr>
        <w:t xml:space="preserve"> 240/2014, </w:t>
      </w:r>
      <w:r w:rsidR="003370D0" w:rsidRPr="00085E40">
        <w:rPr>
          <w:b/>
          <w:sz w:val="23"/>
          <w:szCs w:val="23"/>
        </w:rPr>
        <w:t>PROJETO DE LEI Nº</w:t>
      </w:r>
      <w:r w:rsidR="003370D0" w:rsidRPr="00085E40">
        <w:rPr>
          <w:sz w:val="23"/>
          <w:szCs w:val="23"/>
        </w:rPr>
        <w:t xml:space="preserve"> 189/2014, que “</w:t>
      </w:r>
      <w:r w:rsidR="00A7481D" w:rsidRPr="00085E40">
        <w:rPr>
          <w:sz w:val="23"/>
          <w:szCs w:val="23"/>
        </w:rPr>
        <w:t>a</w:t>
      </w:r>
      <w:r w:rsidR="003370D0" w:rsidRPr="00085E40">
        <w:rPr>
          <w:sz w:val="23"/>
          <w:szCs w:val="23"/>
        </w:rPr>
        <w:t>utoriza a abertura de crédito especial no Orçamento da Administração Direta do Município de Esteio</w:t>
      </w:r>
      <w:r w:rsidR="00A7481D" w:rsidRPr="00085E40">
        <w:rPr>
          <w:sz w:val="23"/>
          <w:szCs w:val="23"/>
        </w:rPr>
        <w:t>.</w:t>
      </w:r>
      <w:r w:rsidR="003370D0" w:rsidRPr="00085E40">
        <w:rPr>
          <w:sz w:val="23"/>
          <w:szCs w:val="23"/>
        </w:rPr>
        <w:t>”.</w:t>
      </w:r>
      <w:r w:rsidR="00A7481D" w:rsidRPr="00085E40">
        <w:rPr>
          <w:sz w:val="23"/>
          <w:szCs w:val="23"/>
        </w:rPr>
        <w:t xml:space="preserve"> A Comissão de Finanças e Orçamento opinou pela tramitação normal do projeto. </w:t>
      </w:r>
      <w:r w:rsidR="007709EE" w:rsidRPr="00085E40">
        <w:rPr>
          <w:sz w:val="23"/>
          <w:szCs w:val="23"/>
        </w:rPr>
        <w:t xml:space="preserve">Em votação, o projeto foi aprovado. Nada mais havendo a tratar, o senhor Presidente deu por encerrada </w:t>
      </w:r>
      <w:proofErr w:type="gramStart"/>
      <w:r w:rsidR="007709EE" w:rsidRPr="00085E40">
        <w:rPr>
          <w:sz w:val="23"/>
          <w:szCs w:val="23"/>
        </w:rPr>
        <w:t>a</w:t>
      </w:r>
      <w:proofErr w:type="gramEnd"/>
      <w:r w:rsidR="007709EE" w:rsidRPr="00085E40">
        <w:rPr>
          <w:sz w:val="23"/>
          <w:szCs w:val="23"/>
        </w:rPr>
        <w:t xml:space="preserve"> sessão. E, para constar, o Primeiro-Secretário determinou que fosse lavrada a presente ata, que, após lida e aprovada pelos vereadores, será assinada por ele e pelo </w:t>
      </w:r>
      <w:proofErr w:type="gramStart"/>
      <w:r w:rsidR="007709EE" w:rsidRPr="00085E40">
        <w:rPr>
          <w:sz w:val="23"/>
          <w:szCs w:val="23"/>
        </w:rPr>
        <w:t>Sr.</w:t>
      </w:r>
      <w:proofErr w:type="gramEnd"/>
      <w:r w:rsidR="007709EE" w:rsidRPr="00085E40">
        <w:rPr>
          <w:sz w:val="23"/>
          <w:szCs w:val="23"/>
        </w:rPr>
        <w:t xml:space="preserve"> Presidente.</w:t>
      </w:r>
    </w:p>
    <w:p w:rsidR="007709EE" w:rsidRPr="00085E40" w:rsidRDefault="007709EE" w:rsidP="007709EE">
      <w:pPr>
        <w:jc w:val="both"/>
        <w:rPr>
          <w:sz w:val="23"/>
          <w:szCs w:val="23"/>
        </w:rPr>
      </w:pPr>
    </w:p>
    <w:p w:rsidR="007709EE" w:rsidRPr="00085E40" w:rsidRDefault="007709EE" w:rsidP="007709EE">
      <w:pPr>
        <w:jc w:val="both"/>
        <w:rPr>
          <w:sz w:val="23"/>
          <w:szCs w:val="23"/>
        </w:rPr>
      </w:pPr>
      <w:r w:rsidRPr="00085E40">
        <w:rPr>
          <w:sz w:val="23"/>
          <w:szCs w:val="23"/>
        </w:rPr>
        <w:t xml:space="preserve">                </w:t>
      </w:r>
    </w:p>
    <w:p w:rsidR="007709EE" w:rsidRPr="00085E40" w:rsidRDefault="007709EE" w:rsidP="00085E40">
      <w:pPr>
        <w:spacing w:after="0"/>
        <w:jc w:val="both"/>
        <w:rPr>
          <w:sz w:val="23"/>
          <w:szCs w:val="23"/>
        </w:rPr>
      </w:pPr>
      <w:r w:rsidRPr="00085E40">
        <w:rPr>
          <w:sz w:val="23"/>
          <w:szCs w:val="23"/>
        </w:rPr>
        <w:t xml:space="preserve">                 Ver. Leo Dahmer,</w:t>
      </w:r>
      <w:r w:rsidRPr="00085E40">
        <w:rPr>
          <w:sz w:val="23"/>
          <w:szCs w:val="23"/>
        </w:rPr>
        <w:tab/>
        <w:t xml:space="preserve">                                                 </w:t>
      </w:r>
      <w:r w:rsidR="00085E40">
        <w:rPr>
          <w:sz w:val="23"/>
          <w:szCs w:val="23"/>
        </w:rPr>
        <w:t xml:space="preserve">     </w:t>
      </w:r>
      <w:r w:rsidRPr="00085E40">
        <w:rPr>
          <w:sz w:val="23"/>
          <w:szCs w:val="23"/>
        </w:rPr>
        <w:t>Ver. Rafael Figliero,</w:t>
      </w:r>
    </w:p>
    <w:p w:rsidR="00000B27" w:rsidRPr="00085E40" w:rsidRDefault="007709EE" w:rsidP="00085E40">
      <w:pPr>
        <w:spacing w:after="0"/>
        <w:jc w:val="both"/>
        <w:rPr>
          <w:sz w:val="23"/>
          <w:szCs w:val="23"/>
        </w:rPr>
      </w:pPr>
      <w:r w:rsidRPr="00085E40">
        <w:rPr>
          <w:sz w:val="23"/>
          <w:szCs w:val="23"/>
        </w:rPr>
        <w:t xml:space="preserve">                     Presidente.</w:t>
      </w:r>
      <w:r w:rsidRPr="00085E40">
        <w:rPr>
          <w:sz w:val="23"/>
          <w:szCs w:val="23"/>
        </w:rPr>
        <w:tab/>
      </w:r>
      <w:r w:rsidRPr="00085E40">
        <w:rPr>
          <w:sz w:val="23"/>
          <w:szCs w:val="23"/>
        </w:rPr>
        <w:tab/>
      </w:r>
      <w:r w:rsidRPr="00085E40">
        <w:rPr>
          <w:sz w:val="23"/>
          <w:szCs w:val="23"/>
        </w:rPr>
        <w:tab/>
      </w:r>
      <w:r w:rsidRPr="00085E40">
        <w:rPr>
          <w:sz w:val="23"/>
          <w:szCs w:val="23"/>
        </w:rPr>
        <w:tab/>
        <w:t xml:space="preserve">              Primeiro-Secretário.</w:t>
      </w:r>
    </w:p>
    <w:sectPr w:rsidR="00000B27" w:rsidRPr="00085E40" w:rsidSect="00085E40">
      <w:pgSz w:w="12240" w:h="20160" w:code="5"/>
      <w:pgMar w:top="1417" w:right="1701" w:bottom="241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711CC"/>
    <w:rsid w:val="00000B27"/>
    <w:rsid w:val="00004FAC"/>
    <w:rsid w:val="00027012"/>
    <w:rsid w:val="00027DEA"/>
    <w:rsid w:val="00031D6C"/>
    <w:rsid w:val="00083963"/>
    <w:rsid w:val="00085E40"/>
    <w:rsid w:val="000F0CBD"/>
    <w:rsid w:val="00106F64"/>
    <w:rsid w:val="00144099"/>
    <w:rsid w:val="001B2F2D"/>
    <w:rsid w:val="00203F91"/>
    <w:rsid w:val="00252D25"/>
    <w:rsid w:val="002571F6"/>
    <w:rsid w:val="00272874"/>
    <w:rsid w:val="002F019C"/>
    <w:rsid w:val="002F7A6F"/>
    <w:rsid w:val="003370D0"/>
    <w:rsid w:val="003A3C02"/>
    <w:rsid w:val="003E3237"/>
    <w:rsid w:val="00424C10"/>
    <w:rsid w:val="0042517B"/>
    <w:rsid w:val="0043427C"/>
    <w:rsid w:val="0045244D"/>
    <w:rsid w:val="00567C7E"/>
    <w:rsid w:val="00584989"/>
    <w:rsid w:val="005F3F52"/>
    <w:rsid w:val="005F5D39"/>
    <w:rsid w:val="00623D5D"/>
    <w:rsid w:val="00670519"/>
    <w:rsid w:val="00767948"/>
    <w:rsid w:val="007709EE"/>
    <w:rsid w:val="0079717F"/>
    <w:rsid w:val="007F2965"/>
    <w:rsid w:val="007F5570"/>
    <w:rsid w:val="0080099E"/>
    <w:rsid w:val="00800C74"/>
    <w:rsid w:val="00860990"/>
    <w:rsid w:val="008679AA"/>
    <w:rsid w:val="0088363B"/>
    <w:rsid w:val="008842E5"/>
    <w:rsid w:val="00924252"/>
    <w:rsid w:val="00924553"/>
    <w:rsid w:val="00932147"/>
    <w:rsid w:val="00935430"/>
    <w:rsid w:val="00973F0E"/>
    <w:rsid w:val="009D0C2D"/>
    <w:rsid w:val="009E685B"/>
    <w:rsid w:val="00A576C8"/>
    <w:rsid w:val="00A7481D"/>
    <w:rsid w:val="00A8407C"/>
    <w:rsid w:val="00AF69F7"/>
    <w:rsid w:val="00B278FA"/>
    <w:rsid w:val="00B50484"/>
    <w:rsid w:val="00B877AF"/>
    <w:rsid w:val="00C11517"/>
    <w:rsid w:val="00C711CC"/>
    <w:rsid w:val="00CA6B6F"/>
    <w:rsid w:val="00CC33EA"/>
    <w:rsid w:val="00CC568F"/>
    <w:rsid w:val="00D31BEB"/>
    <w:rsid w:val="00D50B3F"/>
    <w:rsid w:val="00D94B7C"/>
    <w:rsid w:val="00DB64B1"/>
    <w:rsid w:val="00E150CA"/>
    <w:rsid w:val="00E1588E"/>
    <w:rsid w:val="00E243FE"/>
    <w:rsid w:val="00E936E1"/>
    <w:rsid w:val="00E96502"/>
    <w:rsid w:val="00EB6A7A"/>
    <w:rsid w:val="00F35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1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54255-4689-4715-862B-299E9A05C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1274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cme</cp:lastModifiedBy>
  <cp:revision>34</cp:revision>
  <cp:lastPrinted>2014-11-13T17:17:00Z</cp:lastPrinted>
  <dcterms:created xsi:type="dcterms:W3CDTF">2014-11-03T14:36:00Z</dcterms:created>
  <dcterms:modified xsi:type="dcterms:W3CDTF">2014-11-13T17:35:00Z</dcterms:modified>
</cp:coreProperties>
</file>