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A7" w:rsidRPr="00883F74" w:rsidRDefault="004F78A7" w:rsidP="004F78A7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4F78A7" w:rsidRPr="00883F74" w:rsidRDefault="004F78A7" w:rsidP="004F78A7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4F78A7" w:rsidRDefault="004F78A7" w:rsidP="004F78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3662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11/11/2014</w:t>
      </w:r>
      <w:r w:rsidRPr="00883F74">
        <w:rPr>
          <w:b/>
          <w:sz w:val="24"/>
          <w:szCs w:val="24"/>
        </w:rPr>
        <w:t>.</w:t>
      </w:r>
    </w:p>
    <w:p w:rsidR="004F78A7" w:rsidRDefault="004F78A7" w:rsidP="004F78A7">
      <w:pPr>
        <w:rPr>
          <w:b/>
          <w:sz w:val="24"/>
          <w:szCs w:val="24"/>
        </w:rPr>
      </w:pPr>
    </w:p>
    <w:p w:rsidR="008E31B9" w:rsidRPr="008E31B9" w:rsidRDefault="004F78A7" w:rsidP="008E31B9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onze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novembro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ARI DA CENTER (PSB),</w:t>
      </w:r>
      <w:r w:rsidRPr="00F05D96">
        <w:rPr>
          <w:sz w:val="24"/>
          <w:szCs w:val="24"/>
        </w:rPr>
        <w:t xml:space="preserve"> MARCELO KOHLRAUSCH (PDT), LEONARDO PASCOAL (PP), MICHELE PEREIRA (PT) e BIA LOPES (PT). </w:t>
      </w:r>
      <w:r w:rsidRPr="00F05D96">
        <w:rPr>
          <w:b/>
          <w:sz w:val="24"/>
          <w:szCs w:val="24"/>
        </w:rPr>
        <w:t>EXPEDIENTE DA SESSÃO:</w:t>
      </w:r>
      <w:r>
        <w:rPr>
          <w:b/>
          <w:sz w:val="24"/>
          <w:szCs w:val="24"/>
        </w:rPr>
        <w:t xml:space="preserve"> </w:t>
      </w:r>
      <w:r w:rsidRPr="004F78A7">
        <w:rPr>
          <w:sz w:val="24"/>
          <w:szCs w:val="24"/>
        </w:rPr>
        <w:t xml:space="preserve">Atestado médico da Vereadora Jane </w:t>
      </w:r>
      <w:proofErr w:type="spellStart"/>
      <w:r w:rsidRPr="004F78A7">
        <w:rPr>
          <w:sz w:val="24"/>
          <w:szCs w:val="24"/>
        </w:rPr>
        <w:t>Battistello</w:t>
      </w:r>
      <w:proofErr w:type="spellEnd"/>
      <w:r w:rsidRPr="004F78A7">
        <w:rPr>
          <w:sz w:val="24"/>
          <w:szCs w:val="24"/>
        </w:rPr>
        <w:t xml:space="preserve"> de 02 (dois) dias por motivo de saúde;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 xml:space="preserve">Leis Municipais </w:t>
      </w:r>
      <w:proofErr w:type="spellStart"/>
      <w:r w:rsidRPr="004F78A7">
        <w:rPr>
          <w:sz w:val="24"/>
          <w:szCs w:val="24"/>
        </w:rPr>
        <w:t>nºs</w:t>
      </w:r>
      <w:proofErr w:type="spellEnd"/>
      <w:r w:rsidRPr="004F78A7">
        <w:rPr>
          <w:sz w:val="24"/>
          <w:szCs w:val="24"/>
        </w:rPr>
        <w:t xml:space="preserve"> 6.011, 6.012, 6.013, 6.014, 6.015, 6.016, 6.017, 6.018 e 6.019 /2014;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 xml:space="preserve">Decretos Municipais </w:t>
      </w:r>
      <w:proofErr w:type="spellStart"/>
      <w:r w:rsidRPr="004F78A7">
        <w:rPr>
          <w:sz w:val="24"/>
          <w:szCs w:val="24"/>
        </w:rPr>
        <w:t>nºs</w:t>
      </w:r>
      <w:proofErr w:type="spellEnd"/>
      <w:r w:rsidRPr="004F78A7">
        <w:rPr>
          <w:sz w:val="24"/>
          <w:szCs w:val="24"/>
        </w:rPr>
        <w:t xml:space="preserve"> 5.192, 5.193, 5.194, 5.195, 5.196, 5.197, 5.202, 5.203, 5.204, 5.205, 5.206, 5.207, /2014;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199/2014, do Executivo Municipal, encaminhando Projeto de Lei que “Autoriza a abertura de crédito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203/2014, do Executivo Municipal, encaminhando Projeto de Lei que “Autoriza a abertura de crédito suplementar no Orçamento da Administração Direta do Município de Esteio.”;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204/2014, do Executivo Municipal, encaminhando Projeto de Lei que “Autoriza a abertura de crédito especial no Orçamento da Administração Direta do Município de Esteio”;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205/2014, do Executivo Municipal, encaminhando Projeto de Lei que “Autoriza a abertura de crédito especial no Orçamento da Administração Direta do Município de Esteio”;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206/2014, do Executivo Municipal, encaminhando Projeto de Lei que “Altera a Lei Municipal nº 5.753, de 15 de agosto de 2013.”;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207/2014, do Executivo Municipal, encaminhando Projeto de Lei que “Altera a Lei Municipal nº 5.996, de 1° de outubro de 2014.”;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208/2014, do Executivo Municipal, encaminhando Projeto de Lei que “Autoriza a abertura de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209/2014, do Executivo Municipal, encaminhando Projeto de Lei que “Dispõe sobre a semana de prevenção do diabetes, cria a “Corrida de Prevenção ao Diabetes, no Município de Esteio,”;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Mensagem nº 210/2014, do Executivo Municipal, encaminhando Projeto de Lei que “Autoriza o Poder Executivo Municipal a realizar operações de crédito junto ao Banco Nacional de Desenvolvimento Social (BNDES), através da Caixa Econômica Federal, e dá outras providências”;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 xml:space="preserve">Anteprojeto de Lei, do Vereador Rafael </w:t>
      </w:r>
      <w:proofErr w:type="spellStart"/>
      <w:r w:rsidRPr="004F78A7">
        <w:rPr>
          <w:sz w:val="24"/>
          <w:szCs w:val="24"/>
        </w:rPr>
        <w:t>Figliero</w:t>
      </w:r>
      <w:proofErr w:type="spellEnd"/>
      <w:r w:rsidRPr="004F78A7">
        <w:rPr>
          <w:sz w:val="24"/>
          <w:szCs w:val="24"/>
        </w:rPr>
        <w:t xml:space="preserve"> que “Denomina logradouro público”;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 xml:space="preserve">Ofícios </w:t>
      </w:r>
      <w:proofErr w:type="spellStart"/>
      <w:r w:rsidRPr="004F78A7">
        <w:rPr>
          <w:sz w:val="24"/>
          <w:szCs w:val="24"/>
        </w:rPr>
        <w:t>nºs</w:t>
      </w:r>
      <w:proofErr w:type="spellEnd"/>
      <w:r w:rsidRPr="004F78A7">
        <w:rPr>
          <w:sz w:val="24"/>
          <w:szCs w:val="24"/>
        </w:rPr>
        <w:t>, 0994, 0995, 1013, 1014, 1015, 1016, 1025, 1026, 1028, 1029, 1030, 1031, 1032, 1035, 1037 e 1038 /2014-GP, do Executivo Municipal, em resposta a ofícios desta Casa;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 xml:space="preserve">Ofício nº 59/2014, da CORSAN, em resposta ao Ofício </w:t>
      </w:r>
      <w:r w:rsidRPr="004F78A7">
        <w:rPr>
          <w:sz w:val="24"/>
          <w:szCs w:val="24"/>
        </w:rPr>
        <w:lastRenderedPageBreak/>
        <w:t>nº 929/14-SG, desta Casa;</w:t>
      </w:r>
      <w:r>
        <w:rPr>
          <w:sz w:val="24"/>
          <w:szCs w:val="24"/>
        </w:rPr>
        <w:t xml:space="preserve"> </w:t>
      </w:r>
      <w:r w:rsidRPr="004F78A7">
        <w:rPr>
          <w:sz w:val="24"/>
          <w:szCs w:val="24"/>
        </w:rPr>
        <w:t>Informativos Diversos.</w:t>
      </w:r>
      <w:r w:rsidR="00D04093">
        <w:rPr>
          <w:sz w:val="24"/>
          <w:szCs w:val="24"/>
        </w:rPr>
        <w:t xml:space="preserve"> Em votação, foram aprovadas as atas de números 3.657 e 3.658.</w:t>
      </w:r>
      <w:r w:rsidR="004D7026">
        <w:rPr>
          <w:sz w:val="24"/>
          <w:szCs w:val="24"/>
        </w:rPr>
        <w:t xml:space="preserve"> </w:t>
      </w:r>
      <w:r w:rsidR="00021B49">
        <w:rPr>
          <w:b/>
          <w:sz w:val="24"/>
          <w:szCs w:val="24"/>
        </w:rPr>
        <w:t xml:space="preserve">PEDIDOS DE PROVIDÊNCIA: </w:t>
      </w:r>
      <w:r w:rsidR="00021B49">
        <w:rPr>
          <w:sz w:val="24"/>
          <w:szCs w:val="24"/>
        </w:rPr>
        <w:t xml:space="preserve">O vereador RAFAEL FIGLIERO solicita ao Executivo: </w:t>
      </w:r>
      <w:r w:rsidR="002C4D88">
        <w:rPr>
          <w:sz w:val="24"/>
          <w:szCs w:val="24"/>
        </w:rPr>
        <w:t>1</w:t>
      </w:r>
      <w:r w:rsidR="00DE42FE">
        <w:rPr>
          <w:sz w:val="24"/>
          <w:szCs w:val="24"/>
        </w:rPr>
        <w:t xml:space="preserve">) </w:t>
      </w:r>
      <w:r w:rsidR="00DE42FE" w:rsidRPr="00DE42FE">
        <w:rPr>
          <w:sz w:val="24"/>
          <w:szCs w:val="24"/>
        </w:rPr>
        <w:t>a troca de lâmpada no seguinte en</w:t>
      </w:r>
      <w:r w:rsidR="005A085D">
        <w:rPr>
          <w:sz w:val="24"/>
          <w:szCs w:val="24"/>
        </w:rPr>
        <w:t>de</w:t>
      </w:r>
      <w:r w:rsidR="002C4D88">
        <w:rPr>
          <w:sz w:val="24"/>
          <w:szCs w:val="24"/>
        </w:rPr>
        <w:t>reço: Rua Orestes Pianta, 229; 2</w:t>
      </w:r>
      <w:r w:rsidR="005A085D">
        <w:rPr>
          <w:sz w:val="24"/>
          <w:szCs w:val="24"/>
        </w:rPr>
        <w:t xml:space="preserve">) </w:t>
      </w:r>
      <w:r w:rsidR="005A085D" w:rsidRPr="005A085D">
        <w:rPr>
          <w:sz w:val="24"/>
          <w:szCs w:val="24"/>
        </w:rPr>
        <w:t xml:space="preserve">seja encaminhado ao </w:t>
      </w:r>
      <w:r w:rsidR="005A085D">
        <w:rPr>
          <w:sz w:val="24"/>
          <w:szCs w:val="24"/>
        </w:rPr>
        <w:t xml:space="preserve">Executivo o anteprojeto de Lei </w:t>
      </w:r>
      <w:r w:rsidR="005A085D" w:rsidRPr="005A085D">
        <w:rPr>
          <w:sz w:val="24"/>
          <w:szCs w:val="24"/>
        </w:rPr>
        <w:t>em anexo, que “Denomina logradouro público”, solicitado que avalie o re</w:t>
      </w:r>
      <w:r w:rsidR="005A085D">
        <w:rPr>
          <w:sz w:val="24"/>
          <w:szCs w:val="24"/>
        </w:rPr>
        <w:t>-</w:t>
      </w:r>
      <w:r w:rsidR="005A085D" w:rsidRPr="005A085D">
        <w:rPr>
          <w:sz w:val="24"/>
          <w:szCs w:val="24"/>
        </w:rPr>
        <w:t>e</w:t>
      </w:r>
      <w:r w:rsidR="005A085D">
        <w:rPr>
          <w:sz w:val="24"/>
          <w:szCs w:val="24"/>
        </w:rPr>
        <w:t>n</w:t>
      </w:r>
      <w:r w:rsidR="005A085D" w:rsidRPr="005A085D">
        <w:rPr>
          <w:sz w:val="24"/>
          <w:szCs w:val="24"/>
        </w:rPr>
        <w:t>caminhamento a esta Casa, na forma de projeto de Lei.</w:t>
      </w:r>
      <w:r w:rsidR="002D0A57">
        <w:rPr>
          <w:sz w:val="24"/>
          <w:szCs w:val="24"/>
        </w:rPr>
        <w:t xml:space="preserve"> </w:t>
      </w:r>
      <w:r w:rsidR="00F104DC">
        <w:rPr>
          <w:sz w:val="24"/>
          <w:szCs w:val="24"/>
        </w:rPr>
        <w:t xml:space="preserve">A vereadora MICHELE PEREIRA solicita ao Executivo: 1) </w:t>
      </w:r>
      <w:r w:rsidR="00F104DC" w:rsidRPr="00F104DC">
        <w:rPr>
          <w:sz w:val="24"/>
          <w:szCs w:val="24"/>
        </w:rPr>
        <w:t>que faça a recolocação de placas denominativas na Rua Elba Estella Mor</w:t>
      </w:r>
      <w:r w:rsidR="00F104DC">
        <w:rPr>
          <w:sz w:val="24"/>
          <w:szCs w:val="24"/>
        </w:rPr>
        <w:t>etti Nunes e nas demais ruas do</w:t>
      </w:r>
      <w:r w:rsidR="00FC48F1">
        <w:rPr>
          <w:sz w:val="24"/>
          <w:szCs w:val="24"/>
        </w:rPr>
        <w:t xml:space="preserve"> bairro Três Marias; </w:t>
      </w:r>
      <w:r w:rsidR="0017068F">
        <w:rPr>
          <w:sz w:val="24"/>
          <w:szCs w:val="24"/>
        </w:rPr>
        <w:t>2</w:t>
      </w:r>
      <w:r w:rsidR="007B7701">
        <w:rPr>
          <w:sz w:val="24"/>
          <w:szCs w:val="24"/>
        </w:rPr>
        <w:t xml:space="preserve">) </w:t>
      </w:r>
      <w:r w:rsidR="007B7701" w:rsidRPr="007B7701">
        <w:rPr>
          <w:sz w:val="24"/>
          <w:szCs w:val="24"/>
        </w:rPr>
        <w:t xml:space="preserve">faça a desobstrução e limpeza das bocas de lobo localizadas na </w:t>
      </w:r>
      <w:r w:rsidR="00ED2165">
        <w:rPr>
          <w:sz w:val="24"/>
          <w:szCs w:val="24"/>
        </w:rPr>
        <w:t>R</w:t>
      </w:r>
      <w:r w:rsidR="007B7701" w:rsidRPr="007B7701">
        <w:rPr>
          <w:sz w:val="24"/>
          <w:szCs w:val="24"/>
        </w:rPr>
        <w:t xml:space="preserve">ua São Jerônimo, em toda a </w:t>
      </w:r>
      <w:proofErr w:type="gramStart"/>
      <w:r w:rsidR="007B7701" w:rsidRPr="007B7701">
        <w:rPr>
          <w:sz w:val="24"/>
          <w:szCs w:val="24"/>
        </w:rPr>
        <w:t>extensão.</w:t>
      </w:r>
      <w:proofErr w:type="gramEnd"/>
      <w:r w:rsidR="005E47D5">
        <w:rPr>
          <w:sz w:val="24"/>
          <w:szCs w:val="24"/>
        </w:rPr>
        <w:t xml:space="preserve">O vereador LEONARDO PASCOAL solicita ao Executivo: </w:t>
      </w:r>
      <w:r w:rsidR="00004FC5">
        <w:rPr>
          <w:sz w:val="24"/>
          <w:szCs w:val="24"/>
        </w:rPr>
        <w:t>1</w:t>
      </w:r>
      <w:r w:rsidR="000D1F7C">
        <w:rPr>
          <w:sz w:val="24"/>
          <w:szCs w:val="24"/>
        </w:rPr>
        <w:t xml:space="preserve">) </w:t>
      </w:r>
      <w:r w:rsidR="000D1F7C" w:rsidRPr="000D1F7C">
        <w:rPr>
          <w:sz w:val="24"/>
          <w:szCs w:val="24"/>
        </w:rPr>
        <w:t>a notificação do proprietário para limpeza e manutenção do passeio público localizado na Rua Brasília esquina com a Rua Pedro Alvarez Cab</w:t>
      </w:r>
      <w:r w:rsidR="00226DD9">
        <w:rPr>
          <w:sz w:val="24"/>
          <w:szCs w:val="24"/>
        </w:rPr>
        <w:t xml:space="preserve">ral; </w:t>
      </w:r>
      <w:r w:rsidR="00004FC5">
        <w:rPr>
          <w:sz w:val="24"/>
          <w:szCs w:val="24"/>
        </w:rPr>
        <w:t>2</w:t>
      </w:r>
      <w:r w:rsidR="00226DD9">
        <w:rPr>
          <w:sz w:val="24"/>
          <w:szCs w:val="24"/>
        </w:rPr>
        <w:t xml:space="preserve">) </w:t>
      </w:r>
      <w:r w:rsidR="00226DD9" w:rsidRPr="00226DD9">
        <w:rPr>
          <w:sz w:val="24"/>
          <w:szCs w:val="24"/>
        </w:rPr>
        <w:t>a realização da fiscalização efetiva, com base no Código de Posturas Municipais (Lei nº 785/1971), sobre aqueles que afixam cartazes e afins em pont</w:t>
      </w:r>
      <w:r w:rsidR="0090265E">
        <w:rPr>
          <w:sz w:val="24"/>
          <w:szCs w:val="24"/>
        </w:rPr>
        <w:t xml:space="preserve">os de ônibus e postes na cidade; </w:t>
      </w:r>
      <w:r w:rsidR="00004FC5">
        <w:rPr>
          <w:sz w:val="24"/>
          <w:szCs w:val="24"/>
        </w:rPr>
        <w:t>3</w:t>
      </w:r>
      <w:r w:rsidR="0090265E">
        <w:rPr>
          <w:sz w:val="24"/>
          <w:szCs w:val="24"/>
        </w:rPr>
        <w:t xml:space="preserve">) </w:t>
      </w:r>
      <w:r w:rsidR="0090265E" w:rsidRPr="0090265E">
        <w:rPr>
          <w:sz w:val="24"/>
          <w:szCs w:val="24"/>
        </w:rPr>
        <w:t xml:space="preserve">a manutenção e a limpeza dos bueiros localizados em toda a extensão das Ruas Tiradentes, Pedro Alvarez Cabral, Liberato </w:t>
      </w:r>
      <w:proofErr w:type="spellStart"/>
      <w:r w:rsidR="0090265E" w:rsidRPr="0090265E">
        <w:rPr>
          <w:sz w:val="24"/>
          <w:szCs w:val="24"/>
        </w:rPr>
        <w:t>Salzano</w:t>
      </w:r>
      <w:proofErr w:type="spellEnd"/>
      <w:r w:rsidR="0090265E" w:rsidRPr="0090265E">
        <w:rPr>
          <w:sz w:val="24"/>
          <w:szCs w:val="24"/>
        </w:rPr>
        <w:t>, Osvaldo Kroef e Cristóvão Colombo</w:t>
      </w:r>
      <w:r w:rsidR="006F11A8">
        <w:rPr>
          <w:sz w:val="24"/>
          <w:szCs w:val="24"/>
        </w:rPr>
        <w:t xml:space="preserve">; </w:t>
      </w:r>
      <w:r w:rsidR="00004FC5">
        <w:rPr>
          <w:sz w:val="24"/>
          <w:szCs w:val="24"/>
        </w:rPr>
        <w:t>4</w:t>
      </w:r>
      <w:r w:rsidR="006F11A8">
        <w:rPr>
          <w:sz w:val="24"/>
          <w:szCs w:val="24"/>
        </w:rPr>
        <w:t xml:space="preserve">) </w:t>
      </w:r>
      <w:r w:rsidR="006F11A8" w:rsidRPr="006F11A8">
        <w:rPr>
          <w:sz w:val="24"/>
          <w:szCs w:val="24"/>
        </w:rPr>
        <w:t>a instalação de um redutor de velocidade na Rua Trez</w:t>
      </w:r>
      <w:r w:rsidR="006672FC">
        <w:rPr>
          <w:sz w:val="24"/>
          <w:szCs w:val="24"/>
        </w:rPr>
        <w:t xml:space="preserve">e de Maio, próximo ao número 69; </w:t>
      </w:r>
      <w:r w:rsidR="00004FC5">
        <w:rPr>
          <w:sz w:val="24"/>
          <w:szCs w:val="24"/>
        </w:rPr>
        <w:t>5</w:t>
      </w:r>
      <w:r w:rsidR="00F45968">
        <w:rPr>
          <w:sz w:val="24"/>
          <w:szCs w:val="24"/>
        </w:rPr>
        <w:t xml:space="preserve">) </w:t>
      </w:r>
      <w:r w:rsidR="00F45968" w:rsidRPr="00F45968">
        <w:rPr>
          <w:sz w:val="24"/>
          <w:szCs w:val="24"/>
        </w:rPr>
        <w:t xml:space="preserve">a limpeza da passarela localizada no viaduto que liga a Rua Senador Salgado Filho com a Rua Liberato </w:t>
      </w:r>
      <w:proofErr w:type="spellStart"/>
      <w:r w:rsidR="00F45968" w:rsidRPr="00F45968">
        <w:rPr>
          <w:sz w:val="24"/>
          <w:szCs w:val="24"/>
        </w:rPr>
        <w:t>Salzano</w:t>
      </w:r>
      <w:proofErr w:type="spellEnd"/>
      <w:r w:rsidR="00F45968" w:rsidRPr="00F45968">
        <w:rPr>
          <w:sz w:val="24"/>
          <w:szCs w:val="24"/>
        </w:rPr>
        <w:t xml:space="preserve">, no trecho em frente à </w:t>
      </w:r>
      <w:r w:rsidR="00BE4F78">
        <w:rPr>
          <w:sz w:val="24"/>
          <w:szCs w:val="24"/>
        </w:rPr>
        <w:t xml:space="preserve">Igreja Nossa Senhora das Graças; </w:t>
      </w:r>
      <w:r w:rsidR="00004FC5">
        <w:rPr>
          <w:sz w:val="24"/>
          <w:szCs w:val="24"/>
        </w:rPr>
        <w:t>6</w:t>
      </w:r>
      <w:r w:rsidR="00BE4F78">
        <w:rPr>
          <w:sz w:val="24"/>
          <w:szCs w:val="24"/>
        </w:rPr>
        <w:t xml:space="preserve">) </w:t>
      </w:r>
      <w:r w:rsidR="00BE4F78" w:rsidRPr="00BE4F78">
        <w:rPr>
          <w:sz w:val="24"/>
          <w:szCs w:val="24"/>
        </w:rPr>
        <w:t xml:space="preserve">a instalação de um bueiro na Rua Laurindo </w:t>
      </w:r>
      <w:proofErr w:type="spellStart"/>
      <w:r w:rsidR="00BE4F78" w:rsidRPr="00BE4F78">
        <w:rPr>
          <w:sz w:val="24"/>
          <w:szCs w:val="24"/>
        </w:rPr>
        <w:t>Marchezan</w:t>
      </w:r>
      <w:proofErr w:type="spellEnd"/>
      <w:r w:rsidR="00BE4F78" w:rsidRPr="00BE4F78">
        <w:rPr>
          <w:sz w:val="24"/>
          <w:szCs w:val="24"/>
        </w:rPr>
        <w:t xml:space="preserve">, em </w:t>
      </w:r>
      <w:r w:rsidR="00CC1F41">
        <w:rPr>
          <w:sz w:val="24"/>
          <w:szCs w:val="24"/>
        </w:rPr>
        <w:t xml:space="preserve">frente ao número 53; </w:t>
      </w:r>
      <w:r w:rsidR="00004FC5">
        <w:rPr>
          <w:sz w:val="24"/>
          <w:szCs w:val="24"/>
        </w:rPr>
        <w:t>7</w:t>
      </w:r>
      <w:r w:rsidR="00E30434">
        <w:rPr>
          <w:sz w:val="24"/>
          <w:szCs w:val="24"/>
        </w:rPr>
        <w:t xml:space="preserve">) </w:t>
      </w:r>
      <w:r w:rsidR="00E30434" w:rsidRPr="00E30434">
        <w:rPr>
          <w:sz w:val="24"/>
          <w:szCs w:val="24"/>
        </w:rPr>
        <w:t>a limpeza e a desratização dos bueiros localizados em toda a extensão da Rua João Francisco Alves, so</w:t>
      </w:r>
      <w:r w:rsidR="00F51702">
        <w:rPr>
          <w:sz w:val="24"/>
          <w:szCs w:val="24"/>
        </w:rPr>
        <w:t>bre</w:t>
      </w:r>
      <w:r w:rsidR="00CC1F41">
        <w:rPr>
          <w:sz w:val="24"/>
          <w:szCs w:val="24"/>
        </w:rPr>
        <w:t xml:space="preserve">tudo em frente ao número 142; </w:t>
      </w:r>
      <w:r w:rsidR="00004FC5">
        <w:rPr>
          <w:sz w:val="24"/>
          <w:szCs w:val="24"/>
        </w:rPr>
        <w:t>8</w:t>
      </w:r>
      <w:r w:rsidR="00F51702">
        <w:rPr>
          <w:sz w:val="24"/>
          <w:szCs w:val="24"/>
        </w:rPr>
        <w:t xml:space="preserve">) </w:t>
      </w:r>
      <w:r w:rsidR="00F51702" w:rsidRPr="00F51702">
        <w:rPr>
          <w:sz w:val="24"/>
          <w:szCs w:val="24"/>
        </w:rPr>
        <w:t xml:space="preserve">a sinalização das vagas de estacionamento na esquina das Ruas Manoel dos Santos e Laurindo </w:t>
      </w:r>
      <w:proofErr w:type="spellStart"/>
      <w:r w:rsidR="00F51702" w:rsidRPr="00F51702">
        <w:rPr>
          <w:sz w:val="24"/>
          <w:szCs w:val="24"/>
        </w:rPr>
        <w:t>Marchesan</w:t>
      </w:r>
      <w:proofErr w:type="spellEnd"/>
      <w:r w:rsidR="00F51702" w:rsidRPr="00F51702">
        <w:rPr>
          <w:sz w:val="24"/>
          <w:szCs w:val="24"/>
        </w:rPr>
        <w:t>, bem como, a mudança do local da parada de ônibus em frente à Escola Municipal Maria Marques, que está m</w:t>
      </w:r>
      <w:r w:rsidR="00F51702">
        <w:rPr>
          <w:sz w:val="24"/>
          <w:szCs w:val="24"/>
        </w:rPr>
        <w:t>uito próxima à</w:t>
      </w:r>
      <w:r w:rsidR="00CC1F41">
        <w:rPr>
          <w:sz w:val="24"/>
          <w:szCs w:val="24"/>
        </w:rPr>
        <w:t xml:space="preserve"> faixa de segurança; </w:t>
      </w:r>
      <w:r w:rsidR="00004FC5">
        <w:rPr>
          <w:sz w:val="24"/>
          <w:szCs w:val="24"/>
        </w:rPr>
        <w:t>9</w:t>
      </w:r>
      <w:r w:rsidR="00B90F0D">
        <w:rPr>
          <w:sz w:val="24"/>
          <w:szCs w:val="24"/>
        </w:rPr>
        <w:t xml:space="preserve">) </w:t>
      </w:r>
      <w:r w:rsidR="00B90F0D" w:rsidRPr="00B90F0D">
        <w:rPr>
          <w:sz w:val="24"/>
          <w:szCs w:val="24"/>
        </w:rPr>
        <w:t xml:space="preserve">a manutenção do passeio público localizado na Rua Laurindo </w:t>
      </w:r>
      <w:proofErr w:type="spellStart"/>
      <w:r w:rsidR="00B90F0D" w:rsidRPr="00B90F0D">
        <w:rPr>
          <w:sz w:val="24"/>
          <w:szCs w:val="24"/>
        </w:rPr>
        <w:t>Ma</w:t>
      </w:r>
      <w:r w:rsidR="007C332C">
        <w:rPr>
          <w:sz w:val="24"/>
          <w:szCs w:val="24"/>
        </w:rPr>
        <w:t>rch</w:t>
      </w:r>
      <w:r w:rsidR="00CC1F41">
        <w:rPr>
          <w:sz w:val="24"/>
          <w:szCs w:val="24"/>
        </w:rPr>
        <w:t>ezan</w:t>
      </w:r>
      <w:proofErr w:type="spellEnd"/>
      <w:r w:rsidR="00CC1F41">
        <w:rPr>
          <w:sz w:val="24"/>
          <w:szCs w:val="24"/>
        </w:rPr>
        <w:t xml:space="preserve">, em frente ao número 97; </w:t>
      </w:r>
      <w:r w:rsidR="00004FC5">
        <w:rPr>
          <w:sz w:val="24"/>
          <w:szCs w:val="24"/>
        </w:rPr>
        <w:t>10</w:t>
      </w:r>
      <w:r w:rsidR="007C332C">
        <w:rPr>
          <w:sz w:val="24"/>
          <w:szCs w:val="24"/>
        </w:rPr>
        <w:t xml:space="preserve">) </w:t>
      </w:r>
      <w:r w:rsidR="007C332C" w:rsidRPr="007C332C">
        <w:rPr>
          <w:sz w:val="24"/>
          <w:szCs w:val="24"/>
        </w:rPr>
        <w:t>a revitalização e limpeza dos banheiros da praça do Expedicionário (Praça do Soldado) localizada na Rua 24 de Agosto com a Rua Dom Pedro.</w:t>
      </w:r>
      <w:r w:rsidR="002D0A57">
        <w:rPr>
          <w:sz w:val="24"/>
          <w:szCs w:val="24"/>
        </w:rPr>
        <w:t xml:space="preserve"> </w:t>
      </w:r>
      <w:r w:rsidR="003D60BA">
        <w:rPr>
          <w:sz w:val="24"/>
          <w:szCs w:val="24"/>
        </w:rPr>
        <w:t>O vereador MARCELO KOHLRAUSCH solicita ao Executivo: 1) que se digne a informar q</w:t>
      </w:r>
      <w:r w:rsidR="003D60BA" w:rsidRPr="003D60BA">
        <w:rPr>
          <w:sz w:val="24"/>
          <w:szCs w:val="24"/>
        </w:rPr>
        <w:t xml:space="preserve">uando  os moradores do residencial </w:t>
      </w:r>
      <w:proofErr w:type="gramStart"/>
      <w:r w:rsidR="003D60BA" w:rsidRPr="003D60BA">
        <w:rPr>
          <w:sz w:val="24"/>
          <w:szCs w:val="24"/>
        </w:rPr>
        <w:t>Pôr</w:t>
      </w:r>
      <w:proofErr w:type="gramEnd"/>
      <w:r w:rsidR="003D60BA" w:rsidRPr="003D60BA">
        <w:rPr>
          <w:sz w:val="24"/>
          <w:szCs w:val="24"/>
        </w:rPr>
        <w:t xml:space="preserve"> do Sol receberão os contratos definitivos de propriedade dos respecti</w:t>
      </w:r>
      <w:r w:rsidR="003D60BA">
        <w:rPr>
          <w:sz w:val="24"/>
          <w:szCs w:val="24"/>
        </w:rPr>
        <w:t>vos imóveis.</w:t>
      </w:r>
      <w:r w:rsidR="002D0A57">
        <w:rPr>
          <w:sz w:val="24"/>
          <w:szCs w:val="24"/>
        </w:rPr>
        <w:t xml:space="preserve"> </w:t>
      </w:r>
      <w:r w:rsidR="00F869B2">
        <w:rPr>
          <w:sz w:val="24"/>
          <w:szCs w:val="24"/>
        </w:rPr>
        <w:t xml:space="preserve">A vereadora BIA LOPES solicita ao Executivo: 1) </w:t>
      </w:r>
      <w:r w:rsidR="00F869B2" w:rsidRPr="00F869B2">
        <w:rPr>
          <w:sz w:val="24"/>
          <w:szCs w:val="24"/>
        </w:rPr>
        <w:t>que notifique o proprietário do terreno baldio localizado na Rua Pelotas, ao lado da Escola de Educação Infantil Mundo Encantado, 1639.</w:t>
      </w:r>
      <w:r w:rsidR="002D0A57">
        <w:rPr>
          <w:sz w:val="24"/>
          <w:szCs w:val="24"/>
        </w:rPr>
        <w:t xml:space="preserve"> </w:t>
      </w:r>
      <w:r w:rsidR="00947166">
        <w:rPr>
          <w:b/>
          <w:sz w:val="24"/>
          <w:szCs w:val="24"/>
        </w:rPr>
        <w:t xml:space="preserve">REQUERIMENTOS: </w:t>
      </w:r>
      <w:r w:rsidR="00947166">
        <w:rPr>
          <w:sz w:val="24"/>
          <w:szCs w:val="24"/>
        </w:rPr>
        <w:t xml:space="preserve">O vereador ARI DA CENTER solicita ao Executivo: 1) </w:t>
      </w:r>
      <w:r w:rsidR="00947166" w:rsidRPr="00947166">
        <w:rPr>
          <w:sz w:val="24"/>
          <w:szCs w:val="24"/>
        </w:rPr>
        <w:t>cópia dos documentos, incluindo licenciamento ambiental para instalação de um lixão no centro da cidade (Rua 24 de Agosto ao lado do Ginásio Municipal) local onde foi de</w:t>
      </w:r>
      <w:r w:rsidR="006F507B">
        <w:rPr>
          <w:sz w:val="24"/>
          <w:szCs w:val="24"/>
        </w:rPr>
        <w:t xml:space="preserve">molida a antiga Casa da Criança; 2) </w:t>
      </w:r>
      <w:r w:rsidR="006F507B" w:rsidRPr="006F507B">
        <w:rPr>
          <w:sz w:val="24"/>
          <w:szCs w:val="24"/>
        </w:rPr>
        <w:t>encaminhe ofício ao Corpo de Bombeiros de Esteio solicitando cópia do Relatório de Ocorrência e Atendimento do incêndio, na madrugada do dia 31 de outubro, no lixão de responsabilidade da Prefeitura Municipal localizado no centro da cidade (Rua 24 de Agosto</w:t>
      </w:r>
      <w:r w:rsidR="00FB2BBF">
        <w:rPr>
          <w:sz w:val="24"/>
          <w:szCs w:val="24"/>
        </w:rPr>
        <w:t xml:space="preserve">, ao lado do Ginásio Municipal); 3) </w:t>
      </w:r>
      <w:r w:rsidR="00FB2BBF" w:rsidRPr="00FB2BBF">
        <w:rPr>
          <w:sz w:val="24"/>
          <w:szCs w:val="24"/>
        </w:rPr>
        <w:t xml:space="preserve">informe qual o valor repassado até a presente data, pelo Governo do Estado, à Fundação, conforme contrato firmado em 2013 e cópia de demonstrativos e comprovantes de recebimento dos referidos </w:t>
      </w:r>
      <w:r w:rsidR="00FB2BBF" w:rsidRPr="00FB2BBF">
        <w:rPr>
          <w:sz w:val="24"/>
          <w:szCs w:val="24"/>
        </w:rPr>
        <w:lastRenderedPageBreak/>
        <w:t>repasses.</w:t>
      </w:r>
      <w:r w:rsidR="002D0A57">
        <w:rPr>
          <w:sz w:val="24"/>
          <w:szCs w:val="24"/>
        </w:rPr>
        <w:t xml:space="preserve"> </w:t>
      </w:r>
      <w:r w:rsidR="00C01852">
        <w:rPr>
          <w:sz w:val="24"/>
          <w:szCs w:val="24"/>
        </w:rPr>
        <w:t xml:space="preserve">O vereador MARCELO KOHLRAUSCH solicita ao Executivo: </w:t>
      </w:r>
      <w:r w:rsidR="00575013">
        <w:rPr>
          <w:sz w:val="24"/>
          <w:szCs w:val="24"/>
        </w:rPr>
        <w:t>1</w:t>
      </w:r>
      <w:r w:rsidR="00A65687">
        <w:rPr>
          <w:sz w:val="24"/>
          <w:szCs w:val="24"/>
        </w:rPr>
        <w:t xml:space="preserve">) </w:t>
      </w:r>
      <w:r w:rsidR="00A65687" w:rsidRPr="00A65687">
        <w:rPr>
          <w:sz w:val="24"/>
          <w:szCs w:val="24"/>
        </w:rPr>
        <w:t xml:space="preserve">a marcação de </w:t>
      </w:r>
      <w:proofErr w:type="gramStart"/>
      <w:r w:rsidR="00A65687" w:rsidRPr="00A65687">
        <w:rPr>
          <w:sz w:val="24"/>
          <w:szCs w:val="24"/>
        </w:rPr>
        <w:t>box</w:t>
      </w:r>
      <w:proofErr w:type="gramEnd"/>
      <w:r w:rsidR="00A65687" w:rsidRPr="00A65687">
        <w:rPr>
          <w:sz w:val="24"/>
          <w:szCs w:val="24"/>
        </w:rPr>
        <w:t xml:space="preserve"> para estacionamento temporário de 15 minutos na Rua Rio Grande em frente ao número 1864.</w:t>
      </w:r>
      <w:r w:rsidR="002D0A57">
        <w:rPr>
          <w:sz w:val="24"/>
          <w:szCs w:val="24"/>
        </w:rPr>
        <w:t xml:space="preserve"> </w:t>
      </w:r>
      <w:r w:rsidR="00575013">
        <w:rPr>
          <w:sz w:val="24"/>
          <w:szCs w:val="24"/>
        </w:rPr>
        <w:t xml:space="preserve">O vereador MARCELO KOHLRAUSCH solicita ao Ministério da Justiça: 1) </w:t>
      </w:r>
      <w:r w:rsidR="00575013" w:rsidRPr="00C01852">
        <w:rPr>
          <w:sz w:val="24"/>
          <w:szCs w:val="24"/>
        </w:rPr>
        <w:t>a instalação de um Posto de Atendimento</w:t>
      </w:r>
      <w:r w:rsidR="00575013">
        <w:rPr>
          <w:sz w:val="24"/>
          <w:szCs w:val="24"/>
        </w:rPr>
        <w:t xml:space="preserve"> da Polícia Rodoviária Federal </w:t>
      </w:r>
      <w:r w:rsidR="00575013" w:rsidRPr="00C01852">
        <w:rPr>
          <w:sz w:val="24"/>
          <w:szCs w:val="24"/>
        </w:rPr>
        <w:t>junto a BR 448, no município de Esteio</w:t>
      </w:r>
      <w:r w:rsidR="00575013">
        <w:rPr>
          <w:sz w:val="24"/>
          <w:szCs w:val="24"/>
        </w:rPr>
        <w:t>.</w:t>
      </w:r>
      <w:r w:rsidR="002D0A57">
        <w:rPr>
          <w:sz w:val="24"/>
          <w:szCs w:val="24"/>
        </w:rPr>
        <w:t xml:space="preserve"> </w:t>
      </w:r>
      <w:r w:rsidR="008F570D">
        <w:rPr>
          <w:sz w:val="24"/>
          <w:szCs w:val="24"/>
        </w:rPr>
        <w:t xml:space="preserve">O vereador MARCELO KOHLRAUSCH solicita ao DNIT: 1) </w:t>
      </w:r>
      <w:r w:rsidR="008F570D" w:rsidRPr="008374A7">
        <w:rPr>
          <w:sz w:val="24"/>
          <w:szCs w:val="24"/>
        </w:rPr>
        <w:t>que informe a respeito dos seguintes itens:</w:t>
      </w:r>
      <w:r w:rsidR="008F570D">
        <w:rPr>
          <w:sz w:val="24"/>
          <w:szCs w:val="24"/>
        </w:rPr>
        <w:t xml:space="preserve"> </w:t>
      </w:r>
      <w:r w:rsidR="008F570D" w:rsidRPr="008374A7">
        <w:rPr>
          <w:sz w:val="24"/>
          <w:szCs w:val="24"/>
        </w:rPr>
        <w:t>a)</w:t>
      </w:r>
      <w:r w:rsidR="008F570D">
        <w:rPr>
          <w:sz w:val="24"/>
          <w:szCs w:val="24"/>
        </w:rPr>
        <w:t xml:space="preserve"> </w:t>
      </w:r>
      <w:r w:rsidR="008F570D" w:rsidRPr="008374A7">
        <w:rPr>
          <w:sz w:val="24"/>
          <w:szCs w:val="24"/>
        </w:rPr>
        <w:t xml:space="preserve">As obras da alça de acesso à BR448 </w:t>
      </w:r>
      <w:proofErr w:type="gramStart"/>
      <w:r w:rsidR="008F570D" w:rsidRPr="008374A7">
        <w:rPr>
          <w:sz w:val="24"/>
          <w:szCs w:val="24"/>
        </w:rPr>
        <w:t>via</w:t>
      </w:r>
      <w:proofErr w:type="gramEnd"/>
      <w:r w:rsidR="008F570D" w:rsidRPr="008374A7">
        <w:rPr>
          <w:sz w:val="24"/>
          <w:szCs w:val="24"/>
        </w:rPr>
        <w:t xml:space="preserve"> Avenida Celina Kroef, no Bairro Novo Esteio, estão paralisadas? Caso positivo, quais os motivos? E qual a previsão da retomada?</w:t>
      </w:r>
      <w:r w:rsidR="008F570D">
        <w:rPr>
          <w:sz w:val="24"/>
          <w:szCs w:val="24"/>
        </w:rPr>
        <w:t xml:space="preserve"> </w:t>
      </w:r>
      <w:r w:rsidR="008F570D" w:rsidRPr="008374A7">
        <w:rPr>
          <w:sz w:val="24"/>
          <w:szCs w:val="24"/>
        </w:rPr>
        <w:t>b)</w:t>
      </w:r>
      <w:r w:rsidR="008F570D">
        <w:rPr>
          <w:sz w:val="24"/>
          <w:szCs w:val="24"/>
        </w:rPr>
        <w:t xml:space="preserve"> Qual o estágio</w:t>
      </w:r>
      <w:r w:rsidR="008F570D" w:rsidRPr="008374A7">
        <w:rPr>
          <w:sz w:val="24"/>
          <w:szCs w:val="24"/>
        </w:rPr>
        <w:t xml:space="preserve"> das obras de drenagem da Avenida Celina Kroef junto à alça de acesso à BR448?</w:t>
      </w:r>
      <w:r w:rsidR="002D0A57">
        <w:rPr>
          <w:sz w:val="24"/>
          <w:szCs w:val="24"/>
        </w:rPr>
        <w:t xml:space="preserve"> </w:t>
      </w:r>
      <w:r w:rsidR="0017068F">
        <w:rPr>
          <w:sz w:val="24"/>
          <w:szCs w:val="24"/>
        </w:rPr>
        <w:t xml:space="preserve">A vereadora MICHELE PEREIRA solicita ao Executivo: 1) </w:t>
      </w:r>
      <w:r w:rsidR="0017068F" w:rsidRPr="00FC48F1">
        <w:rPr>
          <w:sz w:val="24"/>
          <w:szCs w:val="24"/>
        </w:rPr>
        <w:t>que se digne a informar:</w:t>
      </w:r>
      <w:r w:rsidR="0017068F">
        <w:rPr>
          <w:sz w:val="24"/>
          <w:szCs w:val="24"/>
        </w:rPr>
        <w:t xml:space="preserve"> q</w:t>
      </w:r>
      <w:r w:rsidR="0017068F" w:rsidRPr="00FC48F1">
        <w:rPr>
          <w:sz w:val="24"/>
          <w:szCs w:val="24"/>
        </w:rPr>
        <w:t>uando será enviado a esta Casa Legislativa o Projeto de Lei que dispõe sobre a prevenção e a punição a atos de pichação no âmbito do Município de Esteio, enviado por este gabinete ao Executivo em maio de 2013. Para contemplar uma ampla discussão, solicitamos que o Gabinete de Gestão Integrada Operacional – GGI-O faça parte do Grupo de trabalho que fará o debate buscando ações efetivas para</w:t>
      </w:r>
      <w:r w:rsidR="0017068F">
        <w:rPr>
          <w:sz w:val="24"/>
          <w:szCs w:val="24"/>
        </w:rPr>
        <w:t xml:space="preserve"> minimizar as ações de pichação que ocorrem em nosso município</w:t>
      </w:r>
      <w:r w:rsidR="00CA52DB">
        <w:rPr>
          <w:sz w:val="24"/>
          <w:szCs w:val="24"/>
        </w:rPr>
        <w:t>.</w:t>
      </w:r>
      <w:r w:rsidR="002D0A57">
        <w:rPr>
          <w:sz w:val="24"/>
          <w:szCs w:val="24"/>
        </w:rPr>
        <w:t xml:space="preserve"> </w:t>
      </w:r>
      <w:r w:rsidR="00CC1F41">
        <w:rPr>
          <w:sz w:val="24"/>
          <w:szCs w:val="24"/>
        </w:rPr>
        <w:t xml:space="preserve">O vereador LEONARDO PASCOAL </w:t>
      </w:r>
      <w:r w:rsidR="00CE42DD">
        <w:rPr>
          <w:sz w:val="24"/>
          <w:szCs w:val="24"/>
        </w:rPr>
        <w:t>solicita</w:t>
      </w:r>
      <w:r w:rsidR="00CC1F41">
        <w:rPr>
          <w:sz w:val="24"/>
          <w:szCs w:val="24"/>
        </w:rPr>
        <w:t xml:space="preserve">: 1) </w:t>
      </w:r>
      <w:r w:rsidR="00CC1F41" w:rsidRPr="006672FC">
        <w:rPr>
          <w:sz w:val="24"/>
          <w:szCs w:val="24"/>
        </w:rPr>
        <w:t xml:space="preserve">que seja encaminhado ao </w:t>
      </w:r>
      <w:r w:rsidR="00CC1F41">
        <w:rPr>
          <w:sz w:val="24"/>
          <w:szCs w:val="24"/>
        </w:rPr>
        <w:t xml:space="preserve">Executivo o anteprojeto de Lei </w:t>
      </w:r>
      <w:r w:rsidR="00CC1F41" w:rsidRPr="006672FC">
        <w:rPr>
          <w:sz w:val="24"/>
          <w:szCs w:val="24"/>
        </w:rPr>
        <w:t>que “Autoriza o Poder Executivo Municipal a oferecer o ensino do empreendedorismo do 6º ao 9º ano do ensino fundamental de todas as escolas municipais de Esteio e dá outras providências.”, sugerindo que o Executivo Municipal o remeta à Câmara Municipal de Esteio na fo</w:t>
      </w:r>
      <w:r w:rsidR="00CC1F41">
        <w:rPr>
          <w:sz w:val="24"/>
          <w:szCs w:val="24"/>
        </w:rPr>
        <w:t>rma de Projeto de Lei Ordinária</w:t>
      </w:r>
      <w:r w:rsidR="005F5A31">
        <w:rPr>
          <w:sz w:val="24"/>
          <w:szCs w:val="24"/>
        </w:rPr>
        <w:t xml:space="preserve">; 2) </w:t>
      </w:r>
      <w:r w:rsidR="005F5A31" w:rsidRPr="005E47D5">
        <w:rPr>
          <w:sz w:val="24"/>
          <w:szCs w:val="24"/>
        </w:rPr>
        <w:t>que seja informado se existe alguma previsão para asfaltamento das Ruas Elísio Silva, no bairro Três Marias e Rua Carmen</w:t>
      </w:r>
      <w:r w:rsidR="005F5A31">
        <w:rPr>
          <w:sz w:val="24"/>
          <w:szCs w:val="24"/>
        </w:rPr>
        <w:t xml:space="preserve"> Miranda, no bairro Novo Esteio</w:t>
      </w:r>
      <w:r w:rsidR="006A14A5">
        <w:rPr>
          <w:sz w:val="24"/>
          <w:szCs w:val="24"/>
        </w:rPr>
        <w:t xml:space="preserve">; 3) </w:t>
      </w:r>
      <w:r w:rsidR="006A14A5" w:rsidRPr="00525278">
        <w:rPr>
          <w:sz w:val="24"/>
          <w:szCs w:val="24"/>
        </w:rPr>
        <w:t>que seja informado que providências serão adotadas em relação à reforma do prédio dos fundos do Seminário Claretiano, onde seria instalada parte da Secretaria Muni</w:t>
      </w:r>
      <w:r w:rsidR="006A14A5">
        <w:rPr>
          <w:sz w:val="24"/>
          <w:szCs w:val="24"/>
        </w:rPr>
        <w:t>cipal de Segurança e Mobilidade Urbana</w:t>
      </w:r>
      <w:r w:rsidR="008F570D">
        <w:rPr>
          <w:sz w:val="24"/>
          <w:szCs w:val="24"/>
        </w:rPr>
        <w:t>.</w:t>
      </w:r>
      <w:r w:rsidR="002D0A57">
        <w:rPr>
          <w:sz w:val="24"/>
          <w:szCs w:val="24"/>
        </w:rPr>
        <w:t xml:space="preserve"> </w:t>
      </w:r>
      <w:r w:rsidR="0098340E">
        <w:rPr>
          <w:sz w:val="24"/>
          <w:szCs w:val="24"/>
        </w:rPr>
        <w:t xml:space="preserve">O vereador RAFAEL FIGLIERO solicita à CORSAN: 1) </w:t>
      </w:r>
      <w:r w:rsidR="0098340E" w:rsidRPr="00021B49">
        <w:rPr>
          <w:sz w:val="24"/>
          <w:szCs w:val="24"/>
        </w:rPr>
        <w:t>reparo no asfalto na Rua Irmão Alexandre Domingues Leal Caballero</w:t>
      </w:r>
      <w:r w:rsidR="0098340E">
        <w:rPr>
          <w:sz w:val="24"/>
          <w:szCs w:val="24"/>
        </w:rPr>
        <w:t>,</w:t>
      </w:r>
      <w:r w:rsidR="0098340E" w:rsidRPr="00021B49">
        <w:rPr>
          <w:sz w:val="24"/>
          <w:szCs w:val="24"/>
        </w:rPr>
        <w:t xml:space="preserve"> em frente ao número 27</w:t>
      </w:r>
      <w:r w:rsidR="007402AC">
        <w:rPr>
          <w:sz w:val="24"/>
          <w:szCs w:val="24"/>
        </w:rPr>
        <w:t>.</w:t>
      </w:r>
      <w:r w:rsidR="002D0A57">
        <w:rPr>
          <w:sz w:val="24"/>
          <w:szCs w:val="24"/>
        </w:rPr>
        <w:t xml:space="preserve"> </w:t>
      </w:r>
      <w:r w:rsidR="002C4D88">
        <w:rPr>
          <w:sz w:val="24"/>
          <w:szCs w:val="24"/>
        </w:rPr>
        <w:t xml:space="preserve">O vereador RAFAEL FIGLIERO solicita à AES SUL: 1) </w:t>
      </w:r>
      <w:r w:rsidR="002C4D88" w:rsidRPr="0004638D">
        <w:rPr>
          <w:sz w:val="24"/>
          <w:szCs w:val="24"/>
        </w:rPr>
        <w:t xml:space="preserve">o motivo de estar acontecendo seguidamente corte de energia nos bairros: Santo Inácio, </w:t>
      </w:r>
      <w:r w:rsidR="002C4D88">
        <w:rPr>
          <w:sz w:val="24"/>
          <w:szCs w:val="24"/>
        </w:rPr>
        <w:t>Vila Olímpica e Jardim Planalto</w:t>
      </w:r>
      <w:r w:rsidR="00AE639A">
        <w:rPr>
          <w:sz w:val="24"/>
          <w:szCs w:val="24"/>
        </w:rPr>
        <w:t>.</w:t>
      </w:r>
      <w:r w:rsidR="00FB73E1">
        <w:rPr>
          <w:sz w:val="24"/>
          <w:szCs w:val="24"/>
        </w:rPr>
        <w:t xml:space="preserve"> Em votação, todos os requerimentos foram aprovados. A seguir, passou-se ao GRANDE EXPEDIENTE dos vereadores BIA LOPES, FELIPE COSTELLA (declinou), ARI DA CENTER e JAIME DA ROSA, cujo áudio na íntegra se encontra disponível nesta Casa Legislativa. </w:t>
      </w:r>
      <w:r w:rsidR="00F439C7">
        <w:rPr>
          <w:b/>
          <w:sz w:val="24"/>
          <w:szCs w:val="24"/>
        </w:rPr>
        <w:t xml:space="preserve">ORDEM DO DIA: EXP. Nº </w:t>
      </w:r>
      <w:r w:rsidR="00F439C7">
        <w:rPr>
          <w:sz w:val="24"/>
          <w:szCs w:val="24"/>
        </w:rPr>
        <w:t xml:space="preserve">252/2014, </w:t>
      </w:r>
      <w:r w:rsidR="00F439C7">
        <w:rPr>
          <w:b/>
          <w:sz w:val="24"/>
          <w:szCs w:val="24"/>
        </w:rPr>
        <w:t xml:space="preserve">PROJETO DE LEI Nº </w:t>
      </w:r>
      <w:r w:rsidR="00F439C7">
        <w:rPr>
          <w:sz w:val="24"/>
          <w:szCs w:val="24"/>
        </w:rPr>
        <w:t xml:space="preserve">200/2014, que “altera dispositivos da Lei Municipal nº 5.231/2011.”. A Comissão de Constituição, Justiça e Redação opinou pela tramitação normal do projeto. Em votação, o projeto foi aprovado. </w:t>
      </w:r>
      <w:r w:rsidR="00F439C7">
        <w:rPr>
          <w:b/>
          <w:sz w:val="24"/>
          <w:szCs w:val="24"/>
        </w:rPr>
        <w:t xml:space="preserve">Nº </w:t>
      </w:r>
      <w:r w:rsidR="00F439C7">
        <w:rPr>
          <w:sz w:val="24"/>
          <w:szCs w:val="24"/>
        </w:rPr>
        <w:t xml:space="preserve">254/2014, </w:t>
      </w:r>
      <w:r w:rsidR="00F439C7">
        <w:rPr>
          <w:b/>
          <w:sz w:val="24"/>
          <w:szCs w:val="24"/>
        </w:rPr>
        <w:t xml:space="preserve">PROJETO DE LEI Nº </w:t>
      </w:r>
      <w:r w:rsidR="00F439C7">
        <w:rPr>
          <w:sz w:val="24"/>
          <w:szCs w:val="24"/>
        </w:rPr>
        <w:t xml:space="preserve">202/2014, que “cria o Conselho Municipal da Promoção dos Direitos de </w:t>
      </w:r>
      <w:proofErr w:type="spellStart"/>
      <w:r w:rsidR="00F439C7">
        <w:rPr>
          <w:sz w:val="24"/>
          <w:szCs w:val="24"/>
        </w:rPr>
        <w:t>LGBTs</w:t>
      </w:r>
      <w:proofErr w:type="spellEnd"/>
      <w:r w:rsidR="00F439C7">
        <w:rPr>
          <w:sz w:val="24"/>
          <w:szCs w:val="24"/>
        </w:rPr>
        <w:t xml:space="preserve"> do Município de Esteio e dá outras providências.”. A Comissão de Constituição, Justiça e Redação opinou pela tramitação normal do projeto.</w:t>
      </w:r>
      <w:r w:rsidR="00F251C4">
        <w:rPr>
          <w:sz w:val="24"/>
          <w:szCs w:val="24"/>
        </w:rPr>
        <w:t xml:space="preserve"> Em votação, o projeto foi aprovado. </w:t>
      </w:r>
      <w:r w:rsidR="004D03B1">
        <w:rPr>
          <w:b/>
          <w:sz w:val="24"/>
          <w:szCs w:val="24"/>
        </w:rPr>
        <w:t xml:space="preserve">EXP. Nº </w:t>
      </w:r>
      <w:r w:rsidR="004D03B1">
        <w:rPr>
          <w:sz w:val="24"/>
          <w:szCs w:val="24"/>
        </w:rPr>
        <w:t xml:space="preserve">159/2014, </w:t>
      </w:r>
      <w:r w:rsidR="004D03B1">
        <w:rPr>
          <w:b/>
          <w:sz w:val="24"/>
          <w:szCs w:val="24"/>
        </w:rPr>
        <w:t xml:space="preserve">PROJETO DE DECRETO LEGISLATIVO Nº </w:t>
      </w:r>
      <w:r w:rsidR="004D03B1">
        <w:rPr>
          <w:sz w:val="24"/>
          <w:szCs w:val="24"/>
        </w:rPr>
        <w:t xml:space="preserve">002/2014, do Legislativo Municipal, que “aprova as contas do Executivo Municipal relativas ao exercício de 2008.”. </w:t>
      </w:r>
      <w:r w:rsidR="00FA3B91">
        <w:rPr>
          <w:sz w:val="24"/>
          <w:szCs w:val="24"/>
        </w:rPr>
        <w:t xml:space="preserve">A Comissão de Finanças e Orçamento opinou pela tramitação normal do projeto. Em votação, o </w:t>
      </w:r>
      <w:r w:rsidR="00FA3B91">
        <w:rPr>
          <w:sz w:val="24"/>
          <w:szCs w:val="24"/>
        </w:rPr>
        <w:lastRenderedPageBreak/>
        <w:t xml:space="preserve">projeto foi aprovado, com o voto contrário do vereador ARI DA CENTER. </w:t>
      </w:r>
      <w:r w:rsidR="008E31B9" w:rsidRPr="008E31B9">
        <w:rPr>
          <w:sz w:val="24"/>
          <w:szCs w:val="24"/>
        </w:rPr>
        <w:t xml:space="preserve">Nada mais havendo a tratar, o senhor Presidente deu por encerrada </w:t>
      </w:r>
      <w:proofErr w:type="gramStart"/>
      <w:r w:rsidR="008E31B9" w:rsidRPr="008E31B9">
        <w:rPr>
          <w:sz w:val="24"/>
          <w:szCs w:val="24"/>
        </w:rPr>
        <w:t>a</w:t>
      </w:r>
      <w:proofErr w:type="gramEnd"/>
      <w:r w:rsidR="008E31B9" w:rsidRPr="008E31B9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8E31B9" w:rsidRPr="008E31B9">
        <w:rPr>
          <w:sz w:val="24"/>
          <w:szCs w:val="24"/>
        </w:rPr>
        <w:t>Sr.</w:t>
      </w:r>
      <w:proofErr w:type="gramEnd"/>
      <w:r w:rsidR="008E31B9" w:rsidRPr="008E31B9">
        <w:rPr>
          <w:sz w:val="24"/>
          <w:szCs w:val="24"/>
        </w:rPr>
        <w:t xml:space="preserve"> Presidente.</w:t>
      </w:r>
    </w:p>
    <w:p w:rsidR="008E31B9" w:rsidRPr="008E31B9" w:rsidRDefault="008E31B9" w:rsidP="008E31B9">
      <w:pPr>
        <w:jc w:val="both"/>
        <w:rPr>
          <w:sz w:val="24"/>
          <w:szCs w:val="24"/>
        </w:rPr>
      </w:pPr>
      <w:r w:rsidRPr="008E31B9">
        <w:rPr>
          <w:sz w:val="24"/>
          <w:szCs w:val="24"/>
        </w:rPr>
        <w:t xml:space="preserve">                </w:t>
      </w:r>
    </w:p>
    <w:p w:rsidR="008E31B9" w:rsidRPr="008E31B9" w:rsidRDefault="008E31B9" w:rsidP="008E31B9">
      <w:pPr>
        <w:jc w:val="both"/>
        <w:rPr>
          <w:sz w:val="24"/>
          <w:szCs w:val="24"/>
        </w:rPr>
      </w:pPr>
      <w:r w:rsidRPr="008E31B9">
        <w:rPr>
          <w:sz w:val="24"/>
          <w:szCs w:val="24"/>
        </w:rPr>
        <w:t xml:space="preserve">                 Ver. Leo </w:t>
      </w:r>
      <w:proofErr w:type="spellStart"/>
      <w:r w:rsidRPr="008E31B9">
        <w:rPr>
          <w:sz w:val="24"/>
          <w:szCs w:val="24"/>
        </w:rPr>
        <w:t>Dahmer</w:t>
      </w:r>
      <w:proofErr w:type="spellEnd"/>
      <w:r w:rsidRPr="008E31B9">
        <w:rPr>
          <w:sz w:val="24"/>
          <w:szCs w:val="24"/>
        </w:rPr>
        <w:t>,</w:t>
      </w:r>
      <w:r w:rsidRPr="008E31B9">
        <w:rPr>
          <w:sz w:val="24"/>
          <w:szCs w:val="24"/>
        </w:rPr>
        <w:tab/>
        <w:t xml:space="preserve">                                                 Ver. Rafael </w:t>
      </w:r>
      <w:proofErr w:type="spellStart"/>
      <w:r w:rsidRPr="008E31B9">
        <w:rPr>
          <w:sz w:val="24"/>
          <w:szCs w:val="24"/>
        </w:rPr>
        <w:t>Figliero</w:t>
      </w:r>
      <w:proofErr w:type="spellEnd"/>
      <w:r w:rsidRPr="008E31B9">
        <w:rPr>
          <w:sz w:val="24"/>
          <w:szCs w:val="24"/>
        </w:rPr>
        <w:t>,</w:t>
      </w:r>
    </w:p>
    <w:p w:rsidR="002C4D88" w:rsidRPr="004D03B1" w:rsidRDefault="008E31B9" w:rsidP="008E31B9">
      <w:pPr>
        <w:jc w:val="both"/>
      </w:pPr>
      <w:r w:rsidRPr="008E31B9">
        <w:rPr>
          <w:sz w:val="24"/>
          <w:szCs w:val="24"/>
        </w:rPr>
        <w:t xml:space="preserve">                     Presidente.</w:t>
      </w:r>
      <w:r w:rsidRPr="008E31B9">
        <w:rPr>
          <w:sz w:val="24"/>
          <w:szCs w:val="24"/>
        </w:rPr>
        <w:tab/>
      </w:r>
      <w:r w:rsidRPr="008E31B9">
        <w:rPr>
          <w:sz w:val="24"/>
          <w:szCs w:val="24"/>
        </w:rPr>
        <w:tab/>
      </w:r>
      <w:r w:rsidRPr="008E31B9">
        <w:rPr>
          <w:sz w:val="24"/>
          <w:szCs w:val="24"/>
        </w:rPr>
        <w:tab/>
      </w:r>
      <w:r w:rsidRPr="008E31B9">
        <w:rPr>
          <w:sz w:val="24"/>
          <w:szCs w:val="24"/>
        </w:rPr>
        <w:tab/>
        <w:t xml:space="preserve">              Primeiro-Secretário.</w:t>
      </w:r>
    </w:p>
    <w:sectPr w:rsidR="002C4D88" w:rsidRPr="004D03B1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8A7"/>
    <w:rsid w:val="00004FC5"/>
    <w:rsid w:val="00021B49"/>
    <w:rsid w:val="00031D6C"/>
    <w:rsid w:val="0004638D"/>
    <w:rsid w:val="00083963"/>
    <w:rsid w:val="000C7559"/>
    <w:rsid w:val="000D1F7C"/>
    <w:rsid w:val="000F0CBD"/>
    <w:rsid w:val="00106F64"/>
    <w:rsid w:val="0017068F"/>
    <w:rsid w:val="00191F87"/>
    <w:rsid w:val="001B2CC3"/>
    <w:rsid w:val="001B2F2D"/>
    <w:rsid w:val="00226DD9"/>
    <w:rsid w:val="00252D25"/>
    <w:rsid w:val="002571F6"/>
    <w:rsid w:val="00272874"/>
    <w:rsid w:val="00297174"/>
    <w:rsid w:val="002C3742"/>
    <w:rsid w:val="002C4D88"/>
    <w:rsid w:val="002D0A57"/>
    <w:rsid w:val="002E4DC5"/>
    <w:rsid w:val="002F019C"/>
    <w:rsid w:val="003D60BA"/>
    <w:rsid w:val="0042517B"/>
    <w:rsid w:val="0045244D"/>
    <w:rsid w:val="004D03B1"/>
    <w:rsid w:val="004D7026"/>
    <w:rsid w:val="004F78A7"/>
    <w:rsid w:val="00525278"/>
    <w:rsid w:val="00575013"/>
    <w:rsid w:val="005A085D"/>
    <w:rsid w:val="005E47D5"/>
    <w:rsid w:val="005F5A31"/>
    <w:rsid w:val="005F5D39"/>
    <w:rsid w:val="006672FC"/>
    <w:rsid w:val="00670519"/>
    <w:rsid w:val="006A14A5"/>
    <w:rsid w:val="006F11A8"/>
    <w:rsid w:val="006F507B"/>
    <w:rsid w:val="007402AC"/>
    <w:rsid w:val="00767948"/>
    <w:rsid w:val="0079717F"/>
    <w:rsid w:val="007B7701"/>
    <w:rsid w:val="007C332C"/>
    <w:rsid w:val="007F2965"/>
    <w:rsid w:val="007F5570"/>
    <w:rsid w:val="00800C74"/>
    <w:rsid w:val="008374A7"/>
    <w:rsid w:val="00864999"/>
    <w:rsid w:val="008E31B9"/>
    <w:rsid w:val="008F570D"/>
    <w:rsid w:val="0090265E"/>
    <w:rsid w:val="00905E8D"/>
    <w:rsid w:val="00920A68"/>
    <w:rsid w:val="00924252"/>
    <w:rsid w:val="00924553"/>
    <w:rsid w:val="00935430"/>
    <w:rsid w:val="00947166"/>
    <w:rsid w:val="0098340E"/>
    <w:rsid w:val="009D0C2D"/>
    <w:rsid w:val="009E685B"/>
    <w:rsid w:val="00A16169"/>
    <w:rsid w:val="00A5112A"/>
    <w:rsid w:val="00A65687"/>
    <w:rsid w:val="00AA292F"/>
    <w:rsid w:val="00AE639A"/>
    <w:rsid w:val="00AF69F7"/>
    <w:rsid w:val="00B278FA"/>
    <w:rsid w:val="00B50484"/>
    <w:rsid w:val="00B90F0D"/>
    <w:rsid w:val="00B96EDD"/>
    <w:rsid w:val="00BE4F78"/>
    <w:rsid w:val="00C01852"/>
    <w:rsid w:val="00C11517"/>
    <w:rsid w:val="00CA52DB"/>
    <w:rsid w:val="00CC1F41"/>
    <w:rsid w:val="00CC33EA"/>
    <w:rsid w:val="00CC568F"/>
    <w:rsid w:val="00CE42DD"/>
    <w:rsid w:val="00D04093"/>
    <w:rsid w:val="00D94B7C"/>
    <w:rsid w:val="00DB64B1"/>
    <w:rsid w:val="00DE42FE"/>
    <w:rsid w:val="00E1588E"/>
    <w:rsid w:val="00E243FE"/>
    <w:rsid w:val="00E30434"/>
    <w:rsid w:val="00E91E28"/>
    <w:rsid w:val="00E936E1"/>
    <w:rsid w:val="00E97ED0"/>
    <w:rsid w:val="00EB6A7A"/>
    <w:rsid w:val="00EB6C64"/>
    <w:rsid w:val="00ED2165"/>
    <w:rsid w:val="00F104DC"/>
    <w:rsid w:val="00F251C4"/>
    <w:rsid w:val="00F35894"/>
    <w:rsid w:val="00F439C7"/>
    <w:rsid w:val="00F45968"/>
    <w:rsid w:val="00F51702"/>
    <w:rsid w:val="00F869B2"/>
    <w:rsid w:val="00FA3B91"/>
    <w:rsid w:val="00FB2BBF"/>
    <w:rsid w:val="00FB73E1"/>
    <w:rsid w:val="00FC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1595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66</cp:revision>
  <dcterms:created xsi:type="dcterms:W3CDTF">2014-11-13T15:35:00Z</dcterms:created>
  <dcterms:modified xsi:type="dcterms:W3CDTF">2014-11-17T15:43:00Z</dcterms:modified>
</cp:coreProperties>
</file>