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FC4" w:rsidRPr="00883F74" w:rsidRDefault="00B16FC4" w:rsidP="00B16FC4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CÂMARA MUNICIPAL DE ESTEIO</w:t>
      </w:r>
    </w:p>
    <w:p w:rsidR="00B16FC4" w:rsidRPr="00883F74" w:rsidRDefault="00B16FC4" w:rsidP="00B16FC4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*1ª. SESSÃO LEGISLATIVA DA XV LEGISLATURA*</w:t>
      </w:r>
    </w:p>
    <w:p w:rsidR="00B16FC4" w:rsidRDefault="00B16FC4" w:rsidP="00B16F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883F74">
        <w:rPr>
          <w:b/>
          <w:sz w:val="24"/>
          <w:szCs w:val="24"/>
        </w:rPr>
        <w:t xml:space="preserve">ATA Nº. </w:t>
      </w:r>
      <w:r>
        <w:rPr>
          <w:b/>
          <w:sz w:val="24"/>
          <w:szCs w:val="24"/>
        </w:rPr>
        <w:t>3633</w:t>
      </w:r>
      <w:r w:rsidRPr="00883F74">
        <w:rPr>
          <w:b/>
          <w:sz w:val="24"/>
          <w:szCs w:val="24"/>
        </w:rPr>
        <w:t xml:space="preserve"> - SESSÃO </w:t>
      </w:r>
      <w:r>
        <w:rPr>
          <w:b/>
          <w:sz w:val="24"/>
          <w:szCs w:val="24"/>
        </w:rPr>
        <w:t>ORDINÁRIA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22/04/2014</w:t>
      </w:r>
      <w:r w:rsidRPr="00883F74">
        <w:rPr>
          <w:b/>
          <w:sz w:val="24"/>
          <w:szCs w:val="24"/>
        </w:rPr>
        <w:t>.</w:t>
      </w:r>
    </w:p>
    <w:p w:rsidR="00F25E8A" w:rsidRPr="00F25E8A" w:rsidRDefault="00B16FC4" w:rsidP="00F25E8A">
      <w:pPr>
        <w:jc w:val="both"/>
        <w:rPr>
          <w:sz w:val="24"/>
          <w:szCs w:val="24"/>
        </w:rPr>
      </w:pPr>
      <w:r w:rsidRPr="007D4D47">
        <w:rPr>
          <w:sz w:val="24"/>
          <w:szCs w:val="24"/>
        </w:rPr>
        <w:t xml:space="preserve">Aos </w:t>
      </w:r>
      <w:r w:rsidR="001006BF">
        <w:rPr>
          <w:sz w:val="24"/>
          <w:szCs w:val="24"/>
        </w:rPr>
        <w:t>vinte e dois</w:t>
      </w:r>
      <w:r w:rsidRPr="007D4D47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abril</w:t>
      </w:r>
      <w:r w:rsidRPr="007D4D47">
        <w:rPr>
          <w:sz w:val="24"/>
          <w:szCs w:val="24"/>
        </w:rPr>
        <w:t xml:space="preserve"> de dois mil e quatorze, às 18h, no prédio da sede administrativa da Câmara Municipal “Monsenhor Geraldo Penteado de Queiroz”, na Sala de Sessões Luiz Alécio Frainer, reuniu-se em Sessão Ordinária a Câmara de Vereadores de Esteio. Presentes os membros da Mesa Diretora, LEO DAHMER (PT) – Presidente, JANE BATTISTELLO (SD</w:t>
      </w:r>
      <w:r>
        <w:rPr>
          <w:sz w:val="24"/>
          <w:szCs w:val="24"/>
        </w:rPr>
        <w:t>D</w:t>
      </w:r>
      <w:r w:rsidRPr="007D4D47">
        <w:rPr>
          <w:sz w:val="24"/>
          <w:szCs w:val="24"/>
        </w:rPr>
        <w:t xml:space="preserve">) – Vice-Presidente, RAFAEL FIGLIERO (PTB) – Primeiro-Secretário, FELIPE COSTELLA (PMDB) – Segundo-Secretário, e, ainda, os vereadores JAIME DA ROSA (PSB), HARRI ZANONI (PSB), MARCELO KOHLRAUSCH (PDT), LEONARDO PASCOAL (PP), MICHELE PEREIRA (PT) e BIA LOPES (PT). </w:t>
      </w:r>
      <w:r w:rsidRPr="007D4D47">
        <w:rPr>
          <w:b/>
          <w:sz w:val="24"/>
          <w:szCs w:val="24"/>
        </w:rPr>
        <w:t>EXPEDIENTE DA SESSÃO:</w:t>
      </w:r>
      <w:r>
        <w:rPr>
          <w:b/>
          <w:sz w:val="24"/>
          <w:szCs w:val="24"/>
        </w:rPr>
        <w:t xml:space="preserve"> </w:t>
      </w:r>
      <w:r w:rsidR="0061418C" w:rsidRPr="0061418C">
        <w:rPr>
          <w:sz w:val="24"/>
          <w:szCs w:val="24"/>
        </w:rPr>
        <w:t>Mensagem nº 080/2014, do Executivo Municipal, encaminhando Projeto de Lei que “Autoriza a contratação de Servente, por tempo determinado para atender a necessidade temporária de excepcional interesse público.”;</w:t>
      </w:r>
      <w:r w:rsidR="0061418C">
        <w:rPr>
          <w:sz w:val="24"/>
          <w:szCs w:val="24"/>
        </w:rPr>
        <w:t xml:space="preserve"> </w:t>
      </w:r>
      <w:r w:rsidR="0061418C" w:rsidRPr="0061418C">
        <w:rPr>
          <w:sz w:val="24"/>
          <w:szCs w:val="24"/>
        </w:rPr>
        <w:t>Mensagem nº 081/2014, do Executivo Municipal, encaminhando Projeto de Lei que “Autoriza a abertura de crédito suplementar no Orçamento da Administração Direta do Município de Esteio.”;</w:t>
      </w:r>
      <w:r w:rsidR="0061418C">
        <w:rPr>
          <w:sz w:val="24"/>
          <w:szCs w:val="24"/>
        </w:rPr>
        <w:t xml:space="preserve"> </w:t>
      </w:r>
      <w:r w:rsidR="0061418C" w:rsidRPr="0061418C">
        <w:rPr>
          <w:sz w:val="24"/>
          <w:szCs w:val="24"/>
        </w:rPr>
        <w:t>Mensagem nº 082/2014, do Executivo Municipal, encaminhando Projeto de Lei que “Autoriza a abertura de crédito especial no Orçamento da Administração Direta do Município de Esteio e dá outras providências.”;</w:t>
      </w:r>
      <w:r w:rsidR="0061418C">
        <w:rPr>
          <w:sz w:val="24"/>
          <w:szCs w:val="24"/>
        </w:rPr>
        <w:t xml:space="preserve"> </w:t>
      </w:r>
      <w:r w:rsidR="0061418C" w:rsidRPr="0061418C">
        <w:rPr>
          <w:sz w:val="24"/>
          <w:szCs w:val="24"/>
        </w:rPr>
        <w:t>Ofício nº 0309/2014-GP, do Executivo Municipal, em resposta a ofícios desta Casa;</w:t>
      </w:r>
      <w:r w:rsidR="0061418C">
        <w:rPr>
          <w:sz w:val="24"/>
          <w:szCs w:val="24"/>
        </w:rPr>
        <w:t xml:space="preserve"> </w:t>
      </w:r>
      <w:r w:rsidR="0061418C" w:rsidRPr="0061418C">
        <w:rPr>
          <w:sz w:val="24"/>
          <w:szCs w:val="24"/>
        </w:rPr>
        <w:t xml:space="preserve">Ofício </w:t>
      </w:r>
      <w:proofErr w:type="spellStart"/>
      <w:r w:rsidR="0061418C" w:rsidRPr="0061418C">
        <w:rPr>
          <w:sz w:val="24"/>
          <w:szCs w:val="24"/>
        </w:rPr>
        <w:t>Gab</w:t>
      </w:r>
      <w:proofErr w:type="spellEnd"/>
      <w:r w:rsidR="0061418C" w:rsidRPr="0061418C">
        <w:rPr>
          <w:sz w:val="24"/>
          <w:szCs w:val="24"/>
        </w:rPr>
        <w:t>. DG nº 2459/2014 do Tribunal de Contas do Estado encaminhando o Processo de Contas desse Município, referente ao exercício de 2009;</w:t>
      </w:r>
      <w:r w:rsidR="0061418C">
        <w:rPr>
          <w:sz w:val="24"/>
          <w:szCs w:val="24"/>
        </w:rPr>
        <w:t xml:space="preserve"> </w:t>
      </w:r>
      <w:r w:rsidR="0061418C" w:rsidRPr="0061418C">
        <w:rPr>
          <w:sz w:val="24"/>
          <w:szCs w:val="24"/>
        </w:rPr>
        <w:t xml:space="preserve">Ofícios nºs 019, 021/2014 da Companhia </w:t>
      </w:r>
      <w:proofErr w:type="spellStart"/>
      <w:r w:rsidR="0061418C" w:rsidRPr="0061418C">
        <w:rPr>
          <w:sz w:val="24"/>
          <w:szCs w:val="24"/>
        </w:rPr>
        <w:t>Riograndense</w:t>
      </w:r>
      <w:proofErr w:type="spellEnd"/>
      <w:r w:rsidR="0061418C" w:rsidRPr="0061418C">
        <w:rPr>
          <w:sz w:val="24"/>
          <w:szCs w:val="24"/>
        </w:rPr>
        <w:t xml:space="preserve"> de Saneamento – CORSAN – em resposta a ofícios desta Casa;</w:t>
      </w:r>
      <w:r w:rsidR="0061418C">
        <w:rPr>
          <w:sz w:val="24"/>
          <w:szCs w:val="24"/>
        </w:rPr>
        <w:t xml:space="preserve"> </w:t>
      </w:r>
      <w:r w:rsidR="0061418C" w:rsidRPr="0061418C">
        <w:rPr>
          <w:sz w:val="24"/>
          <w:szCs w:val="24"/>
        </w:rPr>
        <w:t>Ofício 97ª ZE nº 012/2014 da Circunscrição Eleitoral do Rio Grande do Sul – 97ª Zona Eleitoral de Esteio – solicitando ao Poder Legislativo que informe os nomes de todos os ocupantes de cargo em comissão e de funções gratificadas com o cargo de direção ou chefia, nos gabinetes e secretarias da Câmara Municipal de Esteio, durante o ano/exercício de 2013.</w:t>
      </w:r>
      <w:r w:rsidR="0061418C">
        <w:rPr>
          <w:sz w:val="24"/>
          <w:szCs w:val="24"/>
        </w:rPr>
        <w:t xml:space="preserve"> </w:t>
      </w:r>
      <w:r w:rsidR="0061418C" w:rsidRPr="0061418C">
        <w:rPr>
          <w:sz w:val="24"/>
          <w:szCs w:val="24"/>
        </w:rPr>
        <w:t>Ofícios nºs 0133, 0134/2014 do Ministério Público do Estado do Rio Grande do Sul, a respeito de possível interferência indevida do Poder Executivo na formação e funcionamento dos Conselhos Municipais;</w:t>
      </w:r>
      <w:r w:rsidR="0061418C">
        <w:rPr>
          <w:sz w:val="24"/>
          <w:szCs w:val="24"/>
        </w:rPr>
        <w:t xml:space="preserve"> </w:t>
      </w:r>
      <w:r w:rsidR="0061418C" w:rsidRPr="0061418C">
        <w:rPr>
          <w:sz w:val="24"/>
          <w:szCs w:val="24"/>
        </w:rPr>
        <w:t>Abaixo-assinados dos Servidores Municipais;</w:t>
      </w:r>
      <w:r w:rsidR="0061418C">
        <w:rPr>
          <w:sz w:val="24"/>
          <w:szCs w:val="24"/>
        </w:rPr>
        <w:t xml:space="preserve"> </w:t>
      </w:r>
      <w:r w:rsidR="0061418C" w:rsidRPr="0061418C">
        <w:rPr>
          <w:sz w:val="24"/>
          <w:szCs w:val="24"/>
        </w:rPr>
        <w:t>Correspondências do Ministério da Educação informando sobre a liberação de recursos financeiros destinados a garantir a execução de programas do Fundo Nacional de Desenvolvimento da Educação. Telegrama do Ministério da Saúde – Secretaria Executiva - informando sobre a liberação de recursos do Fundo Nacional de Saúde.</w:t>
      </w:r>
      <w:r w:rsidR="0061418C">
        <w:rPr>
          <w:sz w:val="24"/>
          <w:szCs w:val="24"/>
        </w:rPr>
        <w:t xml:space="preserve"> </w:t>
      </w:r>
      <w:r w:rsidR="0061418C" w:rsidRPr="0061418C">
        <w:rPr>
          <w:sz w:val="24"/>
          <w:szCs w:val="24"/>
        </w:rPr>
        <w:t>Informativos Diversos.</w:t>
      </w:r>
      <w:r w:rsidR="00DA225F">
        <w:rPr>
          <w:sz w:val="24"/>
          <w:szCs w:val="24"/>
        </w:rPr>
        <w:t xml:space="preserve"> </w:t>
      </w:r>
      <w:r w:rsidR="007A49DD">
        <w:rPr>
          <w:b/>
          <w:sz w:val="24"/>
          <w:szCs w:val="24"/>
        </w:rPr>
        <w:t xml:space="preserve">PEDIDO DE </w:t>
      </w:r>
      <w:r w:rsidR="00DA225F">
        <w:rPr>
          <w:b/>
          <w:sz w:val="24"/>
          <w:szCs w:val="24"/>
        </w:rPr>
        <w:t xml:space="preserve">REGIME DE URGÊNCIA: </w:t>
      </w:r>
      <w:r w:rsidR="00DA225F" w:rsidRPr="00DA225F">
        <w:rPr>
          <w:b/>
          <w:sz w:val="24"/>
          <w:szCs w:val="24"/>
        </w:rPr>
        <w:t xml:space="preserve">Exp. n.º </w:t>
      </w:r>
      <w:r w:rsidR="00563FB0">
        <w:rPr>
          <w:sz w:val="24"/>
          <w:szCs w:val="24"/>
        </w:rPr>
        <w:t>097</w:t>
      </w:r>
      <w:r w:rsidR="00DA225F" w:rsidRPr="00DA225F">
        <w:rPr>
          <w:sz w:val="24"/>
          <w:szCs w:val="24"/>
        </w:rPr>
        <w:t>/2014,</w:t>
      </w:r>
      <w:r w:rsidR="00DA225F" w:rsidRPr="00DA225F">
        <w:rPr>
          <w:b/>
          <w:sz w:val="24"/>
          <w:szCs w:val="24"/>
        </w:rPr>
        <w:t xml:space="preserve"> Projeto de Lei nº. </w:t>
      </w:r>
      <w:r w:rsidR="00563FB0">
        <w:rPr>
          <w:sz w:val="24"/>
          <w:szCs w:val="24"/>
        </w:rPr>
        <w:t>080</w:t>
      </w:r>
      <w:r w:rsidR="00DA225F" w:rsidRPr="00DA225F">
        <w:rPr>
          <w:sz w:val="24"/>
          <w:szCs w:val="24"/>
        </w:rPr>
        <w:t>/2014, que “</w:t>
      </w:r>
      <w:r w:rsidR="00563FB0">
        <w:rPr>
          <w:sz w:val="24"/>
          <w:szCs w:val="24"/>
        </w:rPr>
        <w:t>autoriza a abertura de crédito especial no orçamento da Administração Direta do Município de Esteio</w:t>
      </w:r>
      <w:r w:rsidR="0009175D">
        <w:rPr>
          <w:sz w:val="24"/>
          <w:szCs w:val="24"/>
        </w:rPr>
        <w:t xml:space="preserve"> e dá outras providências</w:t>
      </w:r>
      <w:r w:rsidR="00563FB0">
        <w:rPr>
          <w:sz w:val="24"/>
          <w:szCs w:val="24"/>
        </w:rPr>
        <w:t xml:space="preserve">.”. </w:t>
      </w:r>
      <w:r w:rsidR="005133C6" w:rsidRPr="005133C6">
        <w:rPr>
          <w:b/>
          <w:sz w:val="24"/>
          <w:szCs w:val="24"/>
        </w:rPr>
        <w:t xml:space="preserve">Exp. n.º </w:t>
      </w:r>
      <w:r w:rsidR="005133C6" w:rsidRPr="005133C6">
        <w:rPr>
          <w:sz w:val="24"/>
          <w:szCs w:val="24"/>
        </w:rPr>
        <w:t xml:space="preserve">095/2014, </w:t>
      </w:r>
      <w:r w:rsidR="005133C6" w:rsidRPr="005133C6">
        <w:rPr>
          <w:b/>
          <w:sz w:val="24"/>
          <w:szCs w:val="24"/>
        </w:rPr>
        <w:t>Projeto de Lei nº</w:t>
      </w:r>
      <w:r w:rsidR="005133C6" w:rsidRPr="005133C6">
        <w:rPr>
          <w:sz w:val="24"/>
          <w:szCs w:val="24"/>
        </w:rPr>
        <w:t>. 079/2014, que “Denomina Unidade Básica de Saúde - UBS.”.</w:t>
      </w:r>
      <w:r w:rsidR="002D075D">
        <w:rPr>
          <w:sz w:val="24"/>
          <w:szCs w:val="24"/>
        </w:rPr>
        <w:t xml:space="preserve"> Em votação, os dois pedidos de regime de urgência foram aprovados. </w:t>
      </w:r>
      <w:r w:rsidR="002D075D" w:rsidRPr="002D075D">
        <w:rPr>
          <w:b/>
          <w:sz w:val="24"/>
          <w:szCs w:val="24"/>
        </w:rPr>
        <w:t>REQUERIMENTOS E PEDIDOS DE PROVIDÊNCIA:</w:t>
      </w:r>
      <w:r w:rsidR="002D075D">
        <w:rPr>
          <w:b/>
          <w:sz w:val="24"/>
          <w:szCs w:val="24"/>
        </w:rPr>
        <w:t xml:space="preserve"> </w:t>
      </w:r>
      <w:r w:rsidR="0023019E">
        <w:rPr>
          <w:sz w:val="24"/>
          <w:szCs w:val="24"/>
        </w:rPr>
        <w:t xml:space="preserve">O vereador ARI DA CENTER solicita ao Executivo Federal: 1) </w:t>
      </w:r>
      <w:r w:rsidR="0023019E" w:rsidRPr="0023019E">
        <w:rPr>
          <w:sz w:val="24"/>
          <w:szCs w:val="24"/>
        </w:rPr>
        <w:t>que faça um pronunciamento em rede nacional para explicar aos brasileiros o aumento das tarifas de contas de luz.</w:t>
      </w:r>
      <w:r w:rsidR="005D41DE">
        <w:rPr>
          <w:sz w:val="24"/>
          <w:szCs w:val="24"/>
        </w:rPr>
        <w:t xml:space="preserve"> </w:t>
      </w:r>
      <w:r w:rsidR="003758F9">
        <w:rPr>
          <w:sz w:val="24"/>
          <w:szCs w:val="24"/>
        </w:rPr>
        <w:t xml:space="preserve">O vereador ARI DA CENTER solicita ao Executivo Municipal: 1) </w:t>
      </w:r>
      <w:r w:rsidR="003758F9" w:rsidRPr="003758F9">
        <w:rPr>
          <w:sz w:val="24"/>
          <w:szCs w:val="24"/>
        </w:rPr>
        <w:t>a limpeza e manutenção da via pública na Rua Dalva de Oliveira, em fren</w:t>
      </w:r>
      <w:r w:rsidR="00FD3455">
        <w:rPr>
          <w:sz w:val="24"/>
          <w:szCs w:val="24"/>
        </w:rPr>
        <w:t xml:space="preserve">te ao nº 206 – Parque Primavera; 2) </w:t>
      </w:r>
      <w:r w:rsidR="00FD3455" w:rsidRPr="00FD3455">
        <w:rPr>
          <w:sz w:val="24"/>
          <w:szCs w:val="24"/>
        </w:rPr>
        <w:t>a manutenção e recapeamento asfáltico das Ruas Oito de março, em frente ao nº 410, Rio Pardo, em frente aos nºs 314 e 389 e Soledade em frente ao nº 774</w:t>
      </w:r>
      <w:r w:rsidR="00815980">
        <w:rPr>
          <w:sz w:val="24"/>
          <w:szCs w:val="24"/>
        </w:rPr>
        <w:t xml:space="preserve">, e em toda a extensão das vias; 3) </w:t>
      </w:r>
      <w:r w:rsidR="00815980" w:rsidRPr="00815980">
        <w:rPr>
          <w:sz w:val="24"/>
          <w:szCs w:val="24"/>
        </w:rPr>
        <w:t>a l</w:t>
      </w:r>
      <w:r w:rsidR="003A7CAC">
        <w:rPr>
          <w:sz w:val="24"/>
          <w:szCs w:val="24"/>
        </w:rPr>
        <w:t>impeza da boca-de-lobo, troca da</w:t>
      </w:r>
      <w:r w:rsidR="00815980" w:rsidRPr="00815980">
        <w:rPr>
          <w:sz w:val="24"/>
          <w:szCs w:val="24"/>
        </w:rPr>
        <w:t xml:space="preserve"> tampa e espelho, também limpeza da rede de esgoto, e colocação de meio fio na Rua Tri Campeão Do Mundo, nº 181, esquina com Rua Rotary </w:t>
      </w:r>
      <w:proofErr w:type="spellStart"/>
      <w:r w:rsidR="00815980" w:rsidRPr="00815980">
        <w:rPr>
          <w:sz w:val="24"/>
          <w:szCs w:val="24"/>
        </w:rPr>
        <w:t>Club</w:t>
      </w:r>
      <w:proofErr w:type="spellEnd"/>
      <w:r w:rsidR="00815980" w:rsidRPr="00815980">
        <w:rPr>
          <w:sz w:val="24"/>
          <w:szCs w:val="24"/>
        </w:rPr>
        <w:t xml:space="preserve"> – Vila Esperança.</w:t>
      </w:r>
      <w:r w:rsidR="00CC365E">
        <w:rPr>
          <w:sz w:val="24"/>
          <w:szCs w:val="24"/>
        </w:rPr>
        <w:t xml:space="preserve"> </w:t>
      </w:r>
      <w:r w:rsidR="005D41DE">
        <w:rPr>
          <w:sz w:val="24"/>
          <w:szCs w:val="24"/>
        </w:rPr>
        <w:t xml:space="preserve">O vereador LEONARDO PASCOAL solicita à AES SUL: 1) </w:t>
      </w:r>
      <w:r w:rsidR="005D41DE" w:rsidRPr="005D41DE">
        <w:rPr>
          <w:sz w:val="24"/>
          <w:szCs w:val="24"/>
        </w:rPr>
        <w:t>a troca dos postes localizados na Avenida Luiz Pasteur</w:t>
      </w:r>
      <w:r w:rsidR="005D41DE">
        <w:rPr>
          <w:sz w:val="24"/>
          <w:szCs w:val="24"/>
        </w:rPr>
        <w:t>,</w:t>
      </w:r>
      <w:r w:rsidR="005D41DE" w:rsidRPr="005D41DE">
        <w:rPr>
          <w:sz w:val="24"/>
          <w:szCs w:val="24"/>
        </w:rPr>
        <w:t xml:space="preserve"> em </w:t>
      </w:r>
      <w:r w:rsidR="005D41DE" w:rsidRPr="005D41DE">
        <w:rPr>
          <w:sz w:val="24"/>
          <w:szCs w:val="24"/>
        </w:rPr>
        <w:lastRenderedPageBreak/>
        <w:t>frente aos números 8.263 e 8.252</w:t>
      </w:r>
      <w:r w:rsidR="005D41DE">
        <w:rPr>
          <w:sz w:val="24"/>
          <w:szCs w:val="24"/>
        </w:rPr>
        <w:t>,</w:t>
      </w:r>
      <w:r w:rsidR="005D41DE" w:rsidRPr="005D41DE">
        <w:rPr>
          <w:sz w:val="24"/>
          <w:szCs w:val="24"/>
        </w:rPr>
        <w:t xml:space="preserve"> e na Rua João Francisco Alves, 190.</w:t>
      </w:r>
      <w:r w:rsidR="00CC365E">
        <w:rPr>
          <w:sz w:val="24"/>
          <w:szCs w:val="24"/>
        </w:rPr>
        <w:t xml:space="preserve"> </w:t>
      </w:r>
      <w:r w:rsidR="005A5BAE">
        <w:rPr>
          <w:sz w:val="24"/>
          <w:szCs w:val="24"/>
        </w:rPr>
        <w:t xml:space="preserve">O vereador LEONARDO PASCOAL solicita à CORSAN: 1) </w:t>
      </w:r>
      <w:r w:rsidR="005A5BAE" w:rsidRPr="005A5BAE">
        <w:rPr>
          <w:sz w:val="24"/>
          <w:szCs w:val="24"/>
        </w:rPr>
        <w:t>a reposição de cobertura asfáltica sobre o buraco aberto pela empresa na Rua João Francisco Alves, em frente ao número 248.</w:t>
      </w:r>
      <w:r w:rsidR="00CC365E">
        <w:rPr>
          <w:sz w:val="24"/>
          <w:szCs w:val="24"/>
        </w:rPr>
        <w:t xml:space="preserve"> </w:t>
      </w:r>
      <w:r w:rsidR="00BA32C7">
        <w:rPr>
          <w:sz w:val="24"/>
          <w:szCs w:val="24"/>
        </w:rPr>
        <w:t xml:space="preserve">O vereador LEONARDO PASCOAL solicita ao Executivo Municipal: 1) </w:t>
      </w:r>
      <w:r w:rsidR="00BA32C7" w:rsidRPr="00BA32C7">
        <w:rPr>
          <w:sz w:val="24"/>
          <w:szCs w:val="24"/>
        </w:rPr>
        <w:t>cópia do contrato firmado pelo Município de Esteio com a empresa responsável pela pavimentação da Rua Vitor Mateus Teixeira, no bairro Três Marias, bem com</w:t>
      </w:r>
      <w:r w:rsidR="00D83139">
        <w:rPr>
          <w:sz w:val="24"/>
          <w:szCs w:val="24"/>
        </w:rPr>
        <w:t xml:space="preserve">o cópia das notas fiscais pagas; 2) </w:t>
      </w:r>
      <w:r w:rsidR="00D83139" w:rsidRPr="00D83139">
        <w:rPr>
          <w:sz w:val="24"/>
          <w:szCs w:val="24"/>
        </w:rPr>
        <w:t xml:space="preserve">que informe a esta Casa, quando será consertado o muro localizado na divisa do Centro Municipal de Educação Básica Maria Simon </w:t>
      </w:r>
      <w:proofErr w:type="spellStart"/>
      <w:r w:rsidR="00D83139" w:rsidRPr="00D83139">
        <w:rPr>
          <w:sz w:val="24"/>
          <w:szCs w:val="24"/>
        </w:rPr>
        <w:t>Cordélia</w:t>
      </w:r>
      <w:proofErr w:type="spellEnd"/>
      <w:r w:rsidR="00D83139" w:rsidRPr="00D83139">
        <w:rPr>
          <w:sz w:val="24"/>
          <w:szCs w:val="24"/>
        </w:rPr>
        <w:t xml:space="preserve"> Marques, no bairro Três Marias</w:t>
      </w:r>
      <w:r w:rsidR="00D83139">
        <w:rPr>
          <w:sz w:val="24"/>
          <w:szCs w:val="24"/>
        </w:rPr>
        <w:t>,</w:t>
      </w:r>
      <w:r w:rsidR="00D83139" w:rsidRPr="00D83139">
        <w:rPr>
          <w:sz w:val="24"/>
          <w:szCs w:val="24"/>
        </w:rPr>
        <w:t xml:space="preserve"> e ainda qual o prazo previsto para a construção da quadra polies</w:t>
      </w:r>
      <w:r w:rsidR="00622290">
        <w:rPr>
          <w:sz w:val="24"/>
          <w:szCs w:val="24"/>
        </w:rPr>
        <w:t xml:space="preserve">portiva coberta na mesma escola; 3) </w:t>
      </w:r>
      <w:r w:rsidR="00622290" w:rsidRPr="00622290">
        <w:rPr>
          <w:sz w:val="24"/>
          <w:szCs w:val="24"/>
        </w:rPr>
        <w:t>a eliminação de brocas nos seguintes endereços:</w:t>
      </w:r>
      <w:r w:rsidR="00622290">
        <w:rPr>
          <w:sz w:val="24"/>
          <w:szCs w:val="24"/>
        </w:rPr>
        <w:t xml:space="preserve"> a)</w:t>
      </w:r>
      <w:r w:rsidR="00622290" w:rsidRPr="00622290">
        <w:rPr>
          <w:sz w:val="24"/>
          <w:szCs w:val="24"/>
        </w:rPr>
        <w:t xml:space="preserve"> Rua Manoel dos Santos, em frente ao número 175 (doi</w:t>
      </w:r>
      <w:r w:rsidR="00622290">
        <w:rPr>
          <w:sz w:val="24"/>
          <w:szCs w:val="24"/>
        </w:rPr>
        <w:t>s lados da rua); b)</w:t>
      </w:r>
      <w:r w:rsidR="00622290" w:rsidRPr="00622290">
        <w:rPr>
          <w:sz w:val="24"/>
          <w:szCs w:val="24"/>
        </w:rPr>
        <w:t xml:space="preserve"> Rua Manoel dos Santos, em frente ao número 190;</w:t>
      </w:r>
      <w:r w:rsidR="00622290">
        <w:rPr>
          <w:sz w:val="24"/>
          <w:szCs w:val="24"/>
        </w:rPr>
        <w:t xml:space="preserve"> c) </w:t>
      </w:r>
      <w:r w:rsidR="00622290" w:rsidRPr="00622290">
        <w:rPr>
          <w:sz w:val="24"/>
          <w:szCs w:val="24"/>
        </w:rPr>
        <w:t>Rua João Francisco</w:t>
      </w:r>
      <w:r w:rsidR="004B1FBD">
        <w:rPr>
          <w:sz w:val="24"/>
          <w:szCs w:val="24"/>
        </w:rPr>
        <w:t xml:space="preserve"> Alves, em frente ao número 215; 4) </w:t>
      </w:r>
      <w:r w:rsidR="004B1FBD" w:rsidRPr="004B1FBD">
        <w:rPr>
          <w:sz w:val="24"/>
          <w:szCs w:val="24"/>
        </w:rPr>
        <w:t>o conserto dos bueiros localizados na Rua Manoel dos Santos,</w:t>
      </w:r>
      <w:r w:rsidR="005E28C6">
        <w:rPr>
          <w:sz w:val="24"/>
          <w:szCs w:val="24"/>
        </w:rPr>
        <w:t xml:space="preserve"> em frente aos números 63 e 185; 5) </w:t>
      </w:r>
      <w:r w:rsidR="005E28C6" w:rsidRPr="005E28C6">
        <w:rPr>
          <w:sz w:val="24"/>
          <w:szCs w:val="24"/>
        </w:rPr>
        <w:t>a limpeza dos bueiros localizados na Av. Porto Alegre</w:t>
      </w:r>
      <w:r w:rsidR="005E28C6">
        <w:rPr>
          <w:sz w:val="24"/>
          <w:szCs w:val="24"/>
        </w:rPr>
        <w:t>,</w:t>
      </w:r>
      <w:r w:rsidR="00F1233B">
        <w:rPr>
          <w:sz w:val="24"/>
          <w:szCs w:val="24"/>
        </w:rPr>
        <w:t xml:space="preserve"> ao lado do número 1299; 6) </w:t>
      </w:r>
      <w:r w:rsidR="00F1233B" w:rsidRPr="00F1233B">
        <w:rPr>
          <w:sz w:val="24"/>
          <w:szCs w:val="24"/>
        </w:rPr>
        <w:t>a reposição da cobertura asfáltica sobre o buraco localizado na Rua João Francisco Alves esq</w:t>
      </w:r>
      <w:r w:rsidR="00147A8C">
        <w:rPr>
          <w:sz w:val="24"/>
          <w:szCs w:val="24"/>
        </w:rPr>
        <w:t xml:space="preserve">uina com a Rua Casemiro Marques; 7) </w:t>
      </w:r>
      <w:r w:rsidR="00147A8C" w:rsidRPr="00147A8C">
        <w:rPr>
          <w:sz w:val="24"/>
          <w:szCs w:val="24"/>
        </w:rPr>
        <w:t>a limpeza e hidrojateamento dos bueiros lo</w:t>
      </w:r>
      <w:r w:rsidR="00DC33E2">
        <w:rPr>
          <w:sz w:val="24"/>
          <w:szCs w:val="24"/>
        </w:rPr>
        <w:t xml:space="preserve">calizados no bairro Três Marias; 8) </w:t>
      </w:r>
      <w:r w:rsidR="00DC33E2" w:rsidRPr="00DC33E2">
        <w:rPr>
          <w:sz w:val="24"/>
          <w:szCs w:val="24"/>
        </w:rPr>
        <w:t xml:space="preserve">que estude a possibilidade de encaminhar a esta Casa, na forma de Projeto de Lei, o Anteprojeto de Lei, anexo, que “Disciplina no âmbito de competência municipal o tratamento diferenciado, simplificado e favorecido, assegurado ao Microempreendedor Individual, às Microempresas e às Empresas de Pequeno Porte, conforme os </w:t>
      </w:r>
      <w:proofErr w:type="spellStart"/>
      <w:r w:rsidR="00DC33E2" w:rsidRPr="00DC33E2">
        <w:rPr>
          <w:sz w:val="24"/>
          <w:szCs w:val="24"/>
        </w:rPr>
        <w:t>arts</w:t>
      </w:r>
      <w:proofErr w:type="spellEnd"/>
      <w:r w:rsidR="00DC33E2" w:rsidRPr="00DC33E2">
        <w:rPr>
          <w:sz w:val="24"/>
          <w:szCs w:val="24"/>
        </w:rPr>
        <w:t>. 146, inciso III, alínea “d”, 170 e 179, todos da Constituição de 1988, regulamentados pela Lei Complementar nº 123, de 14 de dezembro de 2006”.</w:t>
      </w:r>
      <w:r w:rsidR="00CC365E">
        <w:rPr>
          <w:sz w:val="24"/>
          <w:szCs w:val="24"/>
        </w:rPr>
        <w:t xml:space="preserve"> </w:t>
      </w:r>
      <w:r w:rsidR="00B73B40">
        <w:rPr>
          <w:sz w:val="24"/>
          <w:szCs w:val="24"/>
        </w:rPr>
        <w:t xml:space="preserve">O vereador MARCELO KOHLRAUSCH solicita ao Executivo Municipal: 1) </w:t>
      </w:r>
      <w:r w:rsidR="00B73B40" w:rsidRPr="00B73B40">
        <w:rPr>
          <w:sz w:val="24"/>
          <w:szCs w:val="24"/>
        </w:rPr>
        <w:t>que solicite ao governo do estado, um tratamento ma</w:t>
      </w:r>
      <w:r w:rsidR="00B73B40">
        <w:rPr>
          <w:sz w:val="24"/>
          <w:szCs w:val="24"/>
        </w:rPr>
        <w:t>is digno à</w:t>
      </w:r>
      <w:r w:rsidR="00B73B40" w:rsidRPr="00B73B40">
        <w:rPr>
          <w:sz w:val="24"/>
          <w:szCs w:val="24"/>
        </w:rPr>
        <w:t>s escolas estaduais do município</w:t>
      </w:r>
      <w:r w:rsidR="001F123F">
        <w:rPr>
          <w:sz w:val="24"/>
          <w:szCs w:val="24"/>
        </w:rPr>
        <w:t xml:space="preserve">; 2) </w:t>
      </w:r>
      <w:r w:rsidR="001F123F" w:rsidRPr="001F123F">
        <w:rPr>
          <w:sz w:val="24"/>
          <w:szCs w:val="24"/>
        </w:rPr>
        <w:t>que se digne a informar o seguinte:</w:t>
      </w:r>
      <w:r w:rsidR="001F123F">
        <w:rPr>
          <w:sz w:val="24"/>
          <w:szCs w:val="24"/>
        </w:rPr>
        <w:t xml:space="preserve"> </w:t>
      </w:r>
      <w:r w:rsidR="001F123F" w:rsidRPr="001F123F">
        <w:rPr>
          <w:sz w:val="24"/>
          <w:szCs w:val="24"/>
        </w:rPr>
        <w:t>Em 2010, o executivo municipal promoveu um mutirão em parceria com o Ministério Público Estadual, OAB e Associação de Pessoas com Deficiência de Esteio – com objetivo de estimular ações que ampliassem a mobilidade junto aos prédios públicos, novos edifícios e vias da cidade sendo assim questionamos:</w:t>
      </w:r>
      <w:r w:rsidR="001F123F">
        <w:rPr>
          <w:sz w:val="24"/>
          <w:szCs w:val="24"/>
        </w:rPr>
        <w:t xml:space="preserve"> a</w:t>
      </w:r>
      <w:r w:rsidR="001F123F" w:rsidRPr="001F123F">
        <w:rPr>
          <w:sz w:val="24"/>
          <w:szCs w:val="24"/>
        </w:rPr>
        <w:t>)</w:t>
      </w:r>
      <w:r w:rsidR="001F123F">
        <w:rPr>
          <w:sz w:val="24"/>
          <w:szCs w:val="24"/>
        </w:rPr>
        <w:t xml:space="preserve"> </w:t>
      </w:r>
      <w:r w:rsidR="001F123F" w:rsidRPr="001F123F">
        <w:rPr>
          <w:sz w:val="24"/>
          <w:szCs w:val="24"/>
        </w:rPr>
        <w:t>Quais foram os serviços efetivamente executados pelo mutirão?</w:t>
      </w:r>
      <w:r w:rsidR="001F123F">
        <w:rPr>
          <w:sz w:val="24"/>
          <w:szCs w:val="24"/>
        </w:rPr>
        <w:t xml:space="preserve"> b</w:t>
      </w:r>
      <w:r w:rsidR="001F123F" w:rsidRPr="001F123F">
        <w:rPr>
          <w:sz w:val="24"/>
          <w:szCs w:val="24"/>
        </w:rPr>
        <w:t>)</w:t>
      </w:r>
      <w:r w:rsidR="001F123F">
        <w:rPr>
          <w:sz w:val="24"/>
          <w:szCs w:val="24"/>
        </w:rPr>
        <w:t xml:space="preserve"> </w:t>
      </w:r>
      <w:r w:rsidR="001F123F" w:rsidRPr="001F123F">
        <w:rPr>
          <w:sz w:val="24"/>
          <w:szCs w:val="24"/>
        </w:rPr>
        <w:t>Quais são as obras e ações que ainda faltam para atingir as metas estabelecidas na época?</w:t>
      </w:r>
      <w:r w:rsidR="0037781C">
        <w:rPr>
          <w:sz w:val="24"/>
          <w:szCs w:val="24"/>
        </w:rPr>
        <w:t xml:space="preserve"> </w:t>
      </w:r>
      <w:proofErr w:type="gramStart"/>
      <w:r w:rsidR="0037781C">
        <w:rPr>
          <w:sz w:val="24"/>
          <w:szCs w:val="24"/>
        </w:rPr>
        <w:t>3</w:t>
      </w:r>
      <w:proofErr w:type="gramEnd"/>
      <w:r w:rsidR="0037781C">
        <w:rPr>
          <w:sz w:val="24"/>
          <w:szCs w:val="24"/>
        </w:rPr>
        <w:t xml:space="preserve">) </w:t>
      </w:r>
      <w:r w:rsidR="0037781C" w:rsidRPr="0037781C">
        <w:rPr>
          <w:sz w:val="24"/>
          <w:szCs w:val="24"/>
        </w:rPr>
        <w:t>que se digne a informar se o Município desenvolve algum convênio em parceria com a FADERS (Fundação de Articulação e Desenvolvimento de PCD e PCAH) no Rio Grande do Sul? E se positivo, que denomine os respectivos projetos.</w:t>
      </w:r>
      <w:r w:rsidR="00CC365E">
        <w:rPr>
          <w:sz w:val="24"/>
          <w:szCs w:val="24"/>
        </w:rPr>
        <w:t xml:space="preserve"> </w:t>
      </w:r>
      <w:r w:rsidR="00A447CA">
        <w:rPr>
          <w:sz w:val="24"/>
          <w:szCs w:val="24"/>
        </w:rPr>
        <w:t xml:space="preserve">O vereador RAFAEL FIGLIERO solicita ao Executivo Municipal: 1) </w:t>
      </w:r>
      <w:r w:rsidR="00A447CA" w:rsidRPr="00A447CA">
        <w:rPr>
          <w:sz w:val="24"/>
          <w:szCs w:val="24"/>
        </w:rPr>
        <w:t xml:space="preserve">a troca da tampa do bueiro localizado na Av. Governador Ernesto Dorneles esquina com a Rua Aldo </w:t>
      </w:r>
      <w:proofErr w:type="spellStart"/>
      <w:r w:rsidR="00A447CA" w:rsidRPr="00A447CA">
        <w:rPr>
          <w:sz w:val="24"/>
          <w:szCs w:val="24"/>
        </w:rPr>
        <w:t>Locateli</w:t>
      </w:r>
      <w:proofErr w:type="spellEnd"/>
      <w:r w:rsidR="00446293">
        <w:rPr>
          <w:sz w:val="24"/>
          <w:szCs w:val="24"/>
        </w:rPr>
        <w:t xml:space="preserve">; 2) </w:t>
      </w:r>
      <w:r w:rsidR="00446293" w:rsidRPr="00446293">
        <w:rPr>
          <w:sz w:val="24"/>
          <w:szCs w:val="24"/>
        </w:rPr>
        <w:t>a reiteração do pedido de troca de lâmpada na Rua dos Pioneiros, 257.</w:t>
      </w:r>
      <w:r w:rsidR="00CC365E">
        <w:rPr>
          <w:sz w:val="24"/>
          <w:szCs w:val="24"/>
        </w:rPr>
        <w:t xml:space="preserve"> </w:t>
      </w:r>
      <w:r w:rsidR="00C75F71">
        <w:rPr>
          <w:sz w:val="24"/>
          <w:szCs w:val="24"/>
        </w:rPr>
        <w:t xml:space="preserve">A vereadora MICHELE PEREIRA solicita ao Executivo Municipal: 1) </w:t>
      </w:r>
      <w:r w:rsidR="00C75F71" w:rsidRPr="00C75F71">
        <w:rPr>
          <w:sz w:val="24"/>
          <w:szCs w:val="24"/>
        </w:rPr>
        <w:t>que faça a troca de lâmpadas nos postes, localizados nos seguintes endereços:</w:t>
      </w:r>
      <w:r w:rsidR="00C75F71">
        <w:rPr>
          <w:sz w:val="24"/>
          <w:szCs w:val="24"/>
        </w:rPr>
        <w:t xml:space="preserve"> a)</w:t>
      </w:r>
      <w:r w:rsidR="00C75F71" w:rsidRPr="00C75F71">
        <w:rPr>
          <w:sz w:val="24"/>
          <w:szCs w:val="24"/>
        </w:rPr>
        <w:t xml:space="preserve"> Rua Padre Felipe</w:t>
      </w:r>
      <w:r w:rsidR="00B02084">
        <w:rPr>
          <w:sz w:val="24"/>
          <w:szCs w:val="24"/>
        </w:rPr>
        <w:t>,</w:t>
      </w:r>
      <w:r w:rsidR="00C75F71" w:rsidRPr="00C75F71">
        <w:rPr>
          <w:sz w:val="24"/>
          <w:szCs w:val="24"/>
        </w:rPr>
        <w:t xml:space="preserve"> em frente ao número 1117, bairro Centro.</w:t>
      </w:r>
      <w:r w:rsidR="00C75F71">
        <w:rPr>
          <w:sz w:val="24"/>
          <w:szCs w:val="24"/>
        </w:rPr>
        <w:t xml:space="preserve"> b) </w:t>
      </w:r>
      <w:r w:rsidR="00C75F71" w:rsidRPr="00C75F71">
        <w:rPr>
          <w:sz w:val="24"/>
          <w:szCs w:val="24"/>
        </w:rPr>
        <w:t xml:space="preserve">Rua Luiz Francisco </w:t>
      </w:r>
      <w:proofErr w:type="spellStart"/>
      <w:r w:rsidR="00C75F71" w:rsidRPr="00C75F71">
        <w:rPr>
          <w:sz w:val="24"/>
          <w:szCs w:val="24"/>
        </w:rPr>
        <w:t>Guizo</w:t>
      </w:r>
      <w:r w:rsidR="00C75F71">
        <w:rPr>
          <w:sz w:val="24"/>
          <w:szCs w:val="24"/>
        </w:rPr>
        <w:t>ne</w:t>
      </w:r>
      <w:proofErr w:type="spellEnd"/>
      <w:r w:rsidR="00B02084">
        <w:rPr>
          <w:sz w:val="24"/>
          <w:szCs w:val="24"/>
        </w:rPr>
        <w:t>,</w:t>
      </w:r>
      <w:r w:rsidR="00C75F71">
        <w:rPr>
          <w:sz w:val="24"/>
          <w:szCs w:val="24"/>
        </w:rPr>
        <w:t xml:space="preserve"> em frente ao número 88, </w:t>
      </w:r>
      <w:r w:rsidR="00C75F71" w:rsidRPr="00C75F71">
        <w:rPr>
          <w:sz w:val="24"/>
          <w:szCs w:val="24"/>
        </w:rPr>
        <w:t>bairro Santo Inácio</w:t>
      </w:r>
      <w:r w:rsidR="00330373">
        <w:rPr>
          <w:sz w:val="24"/>
          <w:szCs w:val="24"/>
        </w:rPr>
        <w:t xml:space="preserve">; 2) </w:t>
      </w:r>
      <w:r w:rsidR="00330373" w:rsidRPr="00330373">
        <w:rPr>
          <w:sz w:val="24"/>
          <w:szCs w:val="24"/>
        </w:rPr>
        <w:t>a eliminação de uma broca na calçada da Rua Viterbo José Machado</w:t>
      </w:r>
      <w:r w:rsidR="00330373">
        <w:rPr>
          <w:sz w:val="24"/>
          <w:szCs w:val="24"/>
        </w:rPr>
        <w:t>,</w:t>
      </w:r>
      <w:r w:rsidR="00330373" w:rsidRPr="00330373">
        <w:rPr>
          <w:sz w:val="24"/>
          <w:szCs w:val="24"/>
        </w:rPr>
        <w:t xml:space="preserve"> em frente ao número 71, bairro Jardim Planalto.</w:t>
      </w:r>
      <w:r w:rsidR="00CC365E">
        <w:rPr>
          <w:sz w:val="24"/>
          <w:szCs w:val="24"/>
        </w:rPr>
        <w:t xml:space="preserve"> </w:t>
      </w:r>
      <w:r w:rsidR="00C95075">
        <w:rPr>
          <w:sz w:val="24"/>
          <w:szCs w:val="24"/>
        </w:rPr>
        <w:t xml:space="preserve">A vereadora BIA LOPES solicita ao Executivo Municipal: 1) </w:t>
      </w:r>
      <w:r w:rsidR="00C95075" w:rsidRPr="00C95075">
        <w:rPr>
          <w:sz w:val="24"/>
          <w:szCs w:val="24"/>
        </w:rPr>
        <w:t>que estude a possibilidade de encaminhar a esta Casa, na forma de Projeto de Lei, o Anteprojeto de Lei, anexo, que “Regulamenta a atividade dos estagiários visitadores do Programa Primeira Infância Melhor e dá outras providências”.</w:t>
      </w:r>
      <w:r w:rsidR="00CC365E">
        <w:rPr>
          <w:sz w:val="24"/>
          <w:szCs w:val="24"/>
        </w:rPr>
        <w:t xml:space="preserve"> </w:t>
      </w:r>
      <w:r w:rsidR="00E948B0">
        <w:rPr>
          <w:sz w:val="24"/>
          <w:szCs w:val="24"/>
        </w:rPr>
        <w:t xml:space="preserve">Os vereadores solicitam ao Executivo Municipal: 1) </w:t>
      </w:r>
      <w:r w:rsidR="00E948B0" w:rsidRPr="00E948B0">
        <w:rPr>
          <w:sz w:val="24"/>
          <w:szCs w:val="24"/>
        </w:rPr>
        <w:t xml:space="preserve">o encaminhamento de Projeto de Lei a esta Casa, reduzindo R$ 200.000,00 (duzentos mil reais), da dotação orçamentária do Poder Legislativo e destinando tal valor à Secretaria Municipal de Obras Viárias e Serviços Urbanos como forma de colaboração na realização dos serviços que estão sendo feitos na cidade para contenção das enchentes, da seguinte forma: a) R$ 100.000,00 (cem mil reais), do órgão 01 - Câmara de Vereadores, </w:t>
      </w:r>
      <w:r w:rsidR="00E948B0" w:rsidRPr="00E948B0">
        <w:rPr>
          <w:sz w:val="24"/>
          <w:szCs w:val="24"/>
        </w:rPr>
        <w:lastRenderedPageBreak/>
        <w:t>na unidade 02 – Secretaria da Câmara, no projeto atividade 01.02.01.122.0013.2004 – Manutenção e Gestão da Câmara de Vereadores, na rubrica 3.1.9.0.94.00.00.00.00 – Indenizações e Restituições Trabalhistas; b) R$ 100.000,00 (cem mil reais), do órgão 01 - Câmara de Vereadores, na unidade 02 – Secretaria da Câmara, no projeto atividade 01.02.01.271.0013.2005 – Manutenção das Contribuições com órgãos de previdência oficial, na rubrica 3.1.9.0.13.00.00.00.00 – Obrigações Patronais.</w:t>
      </w:r>
      <w:r w:rsidR="000621BE">
        <w:rPr>
          <w:sz w:val="24"/>
          <w:szCs w:val="24"/>
        </w:rPr>
        <w:t xml:space="preserve"> A seguir, foi informado que chega, ainda, para tramitar nas Comissões, o projeto de lei de autoria do vereador MARCELO KOHLRAUSCH, que “regulamenta o tempo de espera para atendimento nas agências lotéricas do Município de Esteio e dá outras providências.”. </w:t>
      </w:r>
      <w:r w:rsidR="00D26068">
        <w:rPr>
          <w:sz w:val="24"/>
          <w:szCs w:val="24"/>
        </w:rPr>
        <w:t xml:space="preserve">Em votação, todos os pedidos foram aprovados. </w:t>
      </w:r>
      <w:r w:rsidR="007E6A83">
        <w:rPr>
          <w:sz w:val="24"/>
          <w:szCs w:val="24"/>
        </w:rPr>
        <w:t xml:space="preserve">Em seguida, passou-se ao GRANDE EXPEDIENTE dos </w:t>
      </w:r>
      <w:proofErr w:type="gramStart"/>
      <w:r w:rsidR="007E6A83">
        <w:rPr>
          <w:sz w:val="24"/>
          <w:szCs w:val="24"/>
        </w:rPr>
        <w:t>vereadores(</w:t>
      </w:r>
      <w:proofErr w:type="gramEnd"/>
      <w:r w:rsidR="007E6A83">
        <w:rPr>
          <w:sz w:val="24"/>
          <w:szCs w:val="24"/>
        </w:rPr>
        <w:t>as) BIA LOPES, FELIPE COSTELLA</w:t>
      </w:r>
      <w:r w:rsidR="00D54FA4">
        <w:rPr>
          <w:sz w:val="24"/>
          <w:szCs w:val="24"/>
        </w:rPr>
        <w:t xml:space="preserve"> (declinou)</w:t>
      </w:r>
      <w:r w:rsidR="007E6A83">
        <w:rPr>
          <w:sz w:val="24"/>
          <w:szCs w:val="24"/>
        </w:rPr>
        <w:t>, ARI DA CENTER e JAIME DA ROSA</w:t>
      </w:r>
      <w:r w:rsidR="00762512">
        <w:rPr>
          <w:sz w:val="24"/>
          <w:szCs w:val="24"/>
        </w:rPr>
        <w:t>, cujo áudio na íntegra se encontra dis</w:t>
      </w:r>
      <w:r w:rsidR="00D26068">
        <w:rPr>
          <w:sz w:val="24"/>
          <w:szCs w:val="24"/>
        </w:rPr>
        <w:t xml:space="preserve">ponível nesta Casa Legislativa. </w:t>
      </w:r>
      <w:r w:rsidR="00D26068">
        <w:rPr>
          <w:b/>
          <w:sz w:val="24"/>
          <w:szCs w:val="24"/>
        </w:rPr>
        <w:t xml:space="preserve">REGIME DE URGÊNCIA: </w:t>
      </w:r>
      <w:r w:rsidR="00D26068" w:rsidRPr="005133C6">
        <w:rPr>
          <w:b/>
          <w:sz w:val="24"/>
          <w:szCs w:val="24"/>
        </w:rPr>
        <w:t xml:space="preserve">Exp. n.º </w:t>
      </w:r>
      <w:r w:rsidR="00D26068" w:rsidRPr="005133C6">
        <w:rPr>
          <w:sz w:val="24"/>
          <w:szCs w:val="24"/>
        </w:rPr>
        <w:t xml:space="preserve">095/2014, </w:t>
      </w:r>
      <w:r w:rsidR="00D26068" w:rsidRPr="005133C6">
        <w:rPr>
          <w:b/>
          <w:sz w:val="24"/>
          <w:szCs w:val="24"/>
        </w:rPr>
        <w:t>Projeto de Lei nº</w:t>
      </w:r>
      <w:r w:rsidR="00D26068" w:rsidRPr="005133C6">
        <w:rPr>
          <w:sz w:val="24"/>
          <w:szCs w:val="24"/>
        </w:rPr>
        <w:t>. 079/2014, que “Denomina Unidade Básica de Saúde - UBS.”.</w:t>
      </w:r>
      <w:r w:rsidR="00D26068">
        <w:rPr>
          <w:sz w:val="24"/>
          <w:szCs w:val="24"/>
        </w:rPr>
        <w:t xml:space="preserve"> A Comissão de Constituição, Justiça e Redação opinou pela tramitação normal do projeto. </w:t>
      </w:r>
      <w:r w:rsidR="007A49DD" w:rsidRPr="00DA225F">
        <w:rPr>
          <w:b/>
          <w:sz w:val="24"/>
          <w:szCs w:val="24"/>
        </w:rPr>
        <w:t xml:space="preserve">Exp. n.º </w:t>
      </w:r>
      <w:r w:rsidR="007A49DD">
        <w:rPr>
          <w:sz w:val="24"/>
          <w:szCs w:val="24"/>
        </w:rPr>
        <w:t>097</w:t>
      </w:r>
      <w:r w:rsidR="007A49DD" w:rsidRPr="00DA225F">
        <w:rPr>
          <w:sz w:val="24"/>
          <w:szCs w:val="24"/>
        </w:rPr>
        <w:t>/2014,</w:t>
      </w:r>
      <w:r w:rsidR="007A49DD" w:rsidRPr="00DA225F">
        <w:rPr>
          <w:b/>
          <w:sz w:val="24"/>
          <w:szCs w:val="24"/>
        </w:rPr>
        <w:t xml:space="preserve"> Projeto de Lei nº. </w:t>
      </w:r>
      <w:r w:rsidR="007A49DD">
        <w:rPr>
          <w:sz w:val="24"/>
          <w:szCs w:val="24"/>
        </w:rPr>
        <w:t>080</w:t>
      </w:r>
      <w:r w:rsidR="007A49DD" w:rsidRPr="00DA225F">
        <w:rPr>
          <w:sz w:val="24"/>
          <w:szCs w:val="24"/>
        </w:rPr>
        <w:t>/2014, que “</w:t>
      </w:r>
      <w:r w:rsidR="007A49DD">
        <w:rPr>
          <w:sz w:val="24"/>
          <w:szCs w:val="24"/>
        </w:rPr>
        <w:t xml:space="preserve">autoriza a abertura de crédito especial no orçamento da Administração Direta do Município de Esteio e dá outras providências.”. A Comissão de Finanças e Orçamento opinou pela tramitação normal do projeto. </w:t>
      </w:r>
      <w:r w:rsidR="00F34009">
        <w:rPr>
          <w:sz w:val="24"/>
          <w:szCs w:val="24"/>
        </w:rPr>
        <w:t xml:space="preserve">Em votação, os dois projetos foram aprovados. </w:t>
      </w:r>
      <w:r w:rsidR="00F34009">
        <w:rPr>
          <w:b/>
          <w:sz w:val="24"/>
          <w:szCs w:val="24"/>
        </w:rPr>
        <w:t xml:space="preserve">ORDEM DO DIA: </w:t>
      </w:r>
      <w:r w:rsidR="00F34009" w:rsidRPr="00DA225F">
        <w:rPr>
          <w:b/>
          <w:sz w:val="24"/>
          <w:szCs w:val="24"/>
        </w:rPr>
        <w:t xml:space="preserve">Exp. n.º </w:t>
      </w:r>
      <w:r w:rsidR="00F34009">
        <w:rPr>
          <w:sz w:val="24"/>
          <w:szCs w:val="24"/>
        </w:rPr>
        <w:t>069</w:t>
      </w:r>
      <w:r w:rsidR="00F34009" w:rsidRPr="00DA225F">
        <w:rPr>
          <w:sz w:val="24"/>
          <w:szCs w:val="24"/>
        </w:rPr>
        <w:t>/2014,</w:t>
      </w:r>
      <w:r w:rsidR="00F34009" w:rsidRPr="00DA225F">
        <w:rPr>
          <w:b/>
          <w:sz w:val="24"/>
          <w:szCs w:val="24"/>
        </w:rPr>
        <w:t xml:space="preserve"> Projeto de Lei nº. </w:t>
      </w:r>
      <w:r w:rsidR="00F34009">
        <w:rPr>
          <w:sz w:val="24"/>
          <w:szCs w:val="24"/>
        </w:rPr>
        <w:t>056</w:t>
      </w:r>
      <w:r w:rsidR="00F34009" w:rsidRPr="00DA225F">
        <w:rPr>
          <w:sz w:val="24"/>
          <w:szCs w:val="24"/>
        </w:rPr>
        <w:t>/2014, que</w:t>
      </w:r>
      <w:r w:rsidR="00F34009">
        <w:rPr>
          <w:sz w:val="24"/>
          <w:szCs w:val="24"/>
        </w:rPr>
        <w:t xml:space="preserve"> “autoriza a abertura de crédito suplementar no orçamento da Administração Direta do Município de Esteio e dá outras providências.”. A Comissão de Finanças e Orçamento opinou pela tramitação normal do projeto. </w:t>
      </w:r>
      <w:r w:rsidR="00426CA5" w:rsidRPr="00DA225F">
        <w:rPr>
          <w:b/>
          <w:sz w:val="24"/>
          <w:szCs w:val="24"/>
        </w:rPr>
        <w:t xml:space="preserve">Exp. n.º </w:t>
      </w:r>
      <w:r w:rsidR="00426CA5">
        <w:rPr>
          <w:sz w:val="24"/>
          <w:szCs w:val="24"/>
        </w:rPr>
        <w:t>073</w:t>
      </w:r>
      <w:r w:rsidR="00426CA5" w:rsidRPr="00DA225F">
        <w:rPr>
          <w:sz w:val="24"/>
          <w:szCs w:val="24"/>
        </w:rPr>
        <w:t>/2014,</w:t>
      </w:r>
      <w:r w:rsidR="00426CA5" w:rsidRPr="00DA225F">
        <w:rPr>
          <w:b/>
          <w:sz w:val="24"/>
          <w:szCs w:val="24"/>
        </w:rPr>
        <w:t xml:space="preserve"> Projeto de Lei nº. </w:t>
      </w:r>
      <w:r w:rsidR="00426CA5">
        <w:rPr>
          <w:sz w:val="24"/>
          <w:szCs w:val="24"/>
        </w:rPr>
        <w:t>060</w:t>
      </w:r>
      <w:r w:rsidR="00426CA5" w:rsidRPr="00DA225F">
        <w:rPr>
          <w:sz w:val="24"/>
          <w:szCs w:val="24"/>
        </w:rPr>
        <w:t>/2014, que</w:t>
      </w:r>
      <w:r w:rsidR="00426CA5">
        <w:rPr>
          <w:sz w:val="24"/>
          <w:szCs w:val="24"/>
        </w:rPr>
        <w:t xml:space="preserve"> </w:t>
      </w:r>
      <w:r w:rsidR="00426CA5" w:rsidRPr="00DA225F">
        <w:rPr>
          <w:sz w:val="24"/>
          <w:szCs w:val="24"/>
        </w:rPr>
        <w:t>“</w:t>
      </w:r>
      <w:r w:rsidR="00426CA5">
        <w:rPr>
          <w:sz w:val="24"/>
          <w:szCs w:val="24"/>
        </w:rPr>
        <w:t>autoriza a abertura de crédito especial no orçamento da Administração Direta do Município de Esteio e dá outras providências.”. A Comissão de Finanças e Orçamento opinou pela tramitação normal do projeto.</w:t>
      </w:r>
      <w:r w:rsidR="00F37A0B">
        <w:rPr>
          <w:sz w:val="24"/>
          <w:szCs w:val="24"/>
        </w:rPr>
        <w:t xml:space="preserve"> </w:t>
      </w:r>
      <w:r w:rsidR="00F37A0B" w:rsidRPr="00DA225F">
        <w:rPr>
          <w:b/>
          <w:sz w:val="24"/>
          <w:szCs w:val="24"/>
        </w:rPr>
        <w:t xml:space="preserve">Exp. n.º </w:t>
      </w:r>
      <w:r w:rsidR="00F37A0B">
        <w:rPr>
          <w:sz w:val="24"/>
          <w:szCs w:val="24"/>
        </w:rPr>
        <w:t>061</w:t>
      </w:r>
      <w:r w:rsidR="00F37A0B" w:rsidRPr="00DA225F">
        <w:rPr>
          <w:sz w:val="24"/>
          <w:szCs w:val="24"/>
        </w:rPr>
        <w:t>/2014,</w:t>
      </w:r>
      <w:r w:rsidR="00F37A0B">
        <w:rPr>
          <w:sz w:val="24"/>
          <w:szCs w:val="24"/>
        </w:rPr>
        <w:t xml:space="preserve"> </w:t>
      </w:r>
      <w:r w:rsidR="00F37A0B">
        <w:rPr>
          <w:b/>
          <w:sz w:val="24"/>
          <w:szCs w:val="24"/>
        </w:rPr>
        <w:t xml:space="preserve">Projeto de Resolução nº </w:t>
      </w:r>
      <w:r w:rsidR="00F37A0B">
        <w:rPr>
          <w:sz w:val="24"/>
          <w:szCs w:val="24"/>
        </w:rPr>
        <w:t xml:space="preserve">04/2014, do Legislativo Municipal, que “cria na Câmara Municipal de Esteio a </w:t>
      </w:r>
      <w:r w:rsidR="00A45473">
        <w:rPr>
          <w:sz w:val="24"/>
          <w:szCs w:val="24"/>
        </w:rPr>
        <w:t>‘</w:t>
      </w:r>
      <w:r w:rsidR="00F37A0B">
        <w:rPr>
          <w:sz w:val="24"/>
          <w:szCs w:val="24"/>
        </w:rPr>
        <w:t>Frente Parlamentar pelo Uso Racional da Água</w:t>
      </w:r>
      <w:r w:rsidR="00A45473">
        <w:rPr>
          <w:sz w:val="24"/>
          <w:szCs w:val="24"/>
        </w:rPr>
        <w:t>’</w:t>
      </w:r>
      <w:r w:rsidR="00F37A0B">
        <w:rPr>
          <w:sz w:val="24"/>
          <w:szCs w:val="24"/>
        </w:rPr>
        <w:t xml:space="preserve"> e dá outras providências.</w:t>
      </w:r>
      <w:r w:rsidR="00A45473">
        <w:rPr>
          <w:sz w:val="24"/>
          <w:szCs w:val="24"/>
        </w:rPr>
        <w:t>”.</w:t>
      </w:r>
      <w:r w:rsidR="00F37A0B">
        <w:rPr>
          <w:sz w:val="24"/>
          <w:szCs w:val="24"/>
        </w:rPr>
        <w:t xml:space="preserve"> </w:t>
      </w:r>
      <w:r w:rsidR="00A45473">
        <w:rPr>
          <w:sz w:val="24"/>
          <w:szCs w:val="24"/>
        </w:rPr>
        <w:t>A Comissão de Constituição, Justiça e Redação opinou pela tramitação normal do projeto.</w:t>
      </w:r>
      <w:r w:rsidR="00CC365E">
        <w:rPr>
          <w:sz w:val="24"/>
          <w:szCs w:val="24"/>
        </w:rPr>
        <w:t xml:space="preserve"> Em votação, todos os projetos na ordem do dia foram aprovados. </w:t>
      </w:r>
      <w:r w:rsidR="00F25E8A" w:rsidRPr="00F25E8A">
        <w:rPr>
          <w:sz w:val="24"/>
          <w:szCs w:val="24"/>
        </w:rPr>
        <w:t>Nada mais havendo a tratar, o senhor Presidente deu por encerrada a sessão. E, para constar, o Primeiro-Secretário determinou que fosse lavrada a presente ata, que, após lida e aprovada pelos vereadores, será assinada por ele e pelo Sr. Presidente.</w:t>
      </w:r>
    </w:p>
    <w:p w:rsidR="00F25E8A" w:rsidRPr="00F25E8A" w:rsidRDefault="00F25E8A" w:rsidP="00F25E8A">
      <w:pPr>
        <w:jc w:val="both"/>
        <w:rPr>
          <w:sz w:val="24"/>
          <w:szCs w:val="24"/>
        </w:rPr>
      </w:pPr>
    </w:p>
    <w:p w:rsidR="00F25E8A" w:rsidRPr="00F25E8A" w:rsidRDefault="00F25E8A" w:rsidP="00F25E8A">
      <w:pPr>
        <w:jc w:val="both"/>
        <w:rPr>
          <w:sz w:val="24"/>
          <w:szCs w:val="24"/>
        </w:rPr>
      </w:pPr>
    </w:p>
    <w:p w:rsidR="00F25E8A" w:rsidRPr="00F25E8A" w:rsidRDefault="00F25E8A" w:rsidP="00790758">
      <w:pPr>
        <w:spacing w:after="0"/>
        <w:jc w:val="both"/>
        <w:rPr>
          <w:sz w:val="24"/>
          <w:szCs w:val="24"/>
        </w:rPr>
      </w:pPr>
      <w:r w:rsidRPr="00F25E8A">
        <w:rPr>
          <w:sz w:val="24"/>
          <w:szCs w:val="24"/>
        </w:rPr>
        <w:t xml:space="preserve">                Ver. Leo Dahmer,</w:t>
      </w:r>
      <w:r w:rsidRPr="00F25E8A">
        <w:rPr>
          <w:sz w:val="24"/>
          <w:szCs w:val="24"/>
        </w:rPr>
        <w:tab/>
        <w:t xml:space="preserve">                                           Ver. Rafael Figliero,</w:t>
      </w:r>
    </w:p>
    <w:p w:rsidR="00E948B0" w:rsidRPr="00F37A0B" w:rsidRDefault="00F25E8A" w:rsidP="00790758">
      <w:pPr>
        <w:spacing w:after="0"/>
        <w:jc w:val="both"/>
      </w:pPr>
      <w:r w:rsidRPr="00F25E8A">
        <w:rPr>
          <w:sz w:val="24"/>
          <w:szCs w:val="24"/>
        </w:rPr>
        <w:t xml:space="preserve">                     Presidente.</w:t>
      </w:r>
      <w:r w:rsidRPr="00F25E8A">
        <w:rPr>
          <w:sz w:val="24"/>
          <w:szCs w:val="24"/>
        </w:rPr>
        <w:tab/>
      </w:r>
      <w:r w:rsidRPr="00F25E8A">
        <w:rPr>
          <w:sz w:val="24"/>
          <w:szCs w:val="24"/>
        </w:rPr>
        <w:tab/>
      </w:r>
      <w:r w:rsidRPr="00F25E8A">
        <w:rPr>
          <w:sz w:val="24"/>
          <w:szCs w:val="24"/>
        </w:rPr>
        <w:tab/>
      </w:r>
      <w:r w:rsidRPr="00F25E8A">
        <w:rPr>
          <w:sz w:val="24"/>
          <w:szCs w:val="24"/>
        </w:rPr>
        <w:tab/>
        <w:t xml:space="preserve">        Primeiro-Secretário</w:t>
      </w:r>
    </w:p>
    <w:sectPr w:rsidR="00E948B0" w:rsidRPr="00F37A0B" w:rsidSect="00790758">
      <w:pgSz w:w="12240" w:h="20160" w:code="5"/>
      <w:pgMar w:top="1417" w:right="1701" w:bottom="22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16FC4"/>
    <w:rsid w:val="000621BE"/>
    <w:rsid w:val="0009175D"/>
    <w:rsid w:val="001006BF"/>
    <w:rsid w:val="00147A8C"/>
    <w:rsid w:val="001F123F"/>
    <w:rsid w:val="0023019E"/>
    <w:rsid w:val="00275A9A"/>
    <w:rsid w:val="002D075D"/>
    <w:rsid w:val="00330373"/>
    <w:rsid w:val="003758F9"/>
    <w:rsid w:val="0037781C"/>
    <w:rsid w:val="003A7CAC"/>
    <w:rsid w:val="00426CA5"/>
    <w:rsid w:val="00446293"/>
    <w:rsid w:val="004B1FBD"/>
    <w:rsid w:val="00505B5A"/>
    <w:rsid w:val="005133C6"/>
    <w:rsid w:val="00563FB0"/>
    <w:rsid w:val="005A5BAE"/>
    <w:rsid w:val="005D41DE"/>
    <w:rsid w:val="005E28C6"/>
    <w:rsid w:val="0061418C"/>
    <w:rsid w:val="00622290"/>
    <w:rsid w:val="00723694"/>
    <w:rsid w:val="00762512"/>
    <w:rsid w:val="00790758"/>
    <w:rsid w:val="007A49DD"/>
    <w:rsid w:val="007E6A83"/>
    <w:rsid w:val="00815980"/>
    <w:rsid w:val="00836D81"/>
    <w:rsid w:val="00900762"/>
    <w:rsid w:val="00940D04"/>
    <w:rsid w:val="00A16D27"/>
    <w:rsid w:val="00A447CA"/>
    <w:rsid w:val="00A45473"/>
    <w:rsid w:val="00B02084"/>
    <w:rsid w:val="00B16FC4"/>
    <w:rsid w:val="00B22EC0"/>
    <w:rsid w:val="00B73B40"/>
    <w:rsid w:val="00BA32C7"/>
    <w:rsid w:val="00C75F71"/>
    <w:rsid w:val="00C910F9"/>
    <w:rsid w:val="00C95075"/>
    <w:rsid w:val="00CC365E"/>
    <w:rsid w:val="00D26068"/>
    <w:rsid w:val="00D54FA4"/>
    <w:rsid w:val="00D83139"/>
    <w:rsid w:val="00DA225F"/>
    <w:rsid w:val="00DC33E2"/>
    <w:rsid w:val="00E63085"/>
    <w:rsid w:val="00E948B0"/>
    <w:rsid w:val="00EE1E67"/>
    <w:rsid w:val="00F1233B"/>
    <w:rsid w:val="00F25E8A"/>
    <w:rsid w:val="00F34009"/>
    <w:rsid w:val="00F37A0B"/>
    <w:rsid w:val="00FD3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F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F084C-2FBA-4070-B70A-935D4306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1694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ESTEIO</Company>
  <LinksUpToDate>false</LinksUpToDate>
  <CharactersWithSpaces>10821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ATAS E COMISSOES</dc:creator>
  <cp:keywords/>
  <dc:description/>
  <cp:lastModifiedBy>cme</cp:lastModifiedBy>
  <cp:revision>57</cp:revision>
  <cp:lastPrinted>2014-05-30T16:44:00Z</cp:lastPrinted>
  <dcterms:created xsi:type="dcterms:W3CDTF">2014-04-25T16:05:00Z</dcterms:created>
  <dcterms:modified xsi:type="dcterms:W3CDTF">2014-05-30T16:48:00Z</dcterms:modified>
</cp:coreProperties>
</file>