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47" w:rsidRPr="0011490B" w:rsidRDefault="007D4D47" w:rsidP="007D4D47">
      <w:pPr>
        <w:spacing w:after="0"/>
        <w:ind w:left="708"/>
        <w:jc w:val="center"/>
        <w:rPr>
          <w:b/>
        </w:rPr>
      </w:pPr>
      <w:r w:rsidRPr="0011490B">
        <w:rPr>
          <w:b/>
        </w:rPr>
        <w:t>CÂMARA MUNICIPAL DE ESTEIO</w:t>
      </w:r>
    </w:p>
    <w:p w:rsidR="007D4D47" w:rsidRPr="0011490B" w:rsidRDefault="007D4D47" w:rsidP="007D4D47">
      <w:pPr>
        <w:spacing w:after="0"/>
        <w:ind w:left="708"/>
        <w:jc w:val="center"/>
        <w:rPr>
          <w:b/>
        </w:rPr>
      </w:pPr>
      <w:r w:rsidRPr="0011490B">
        <w:rPr>
          <w:b/>
        </w:rPr>
        <w:t>*1ª. SESSÃO LEGISLATIVA DA XV LEGISLATURA*</w:t>
      </w:r>
    </w:p>
    <w:p w:rsidR="0070158C" w:rsidRPr="0011490B" w:rsidRDefault="007D4D47" w:rsidP="007D4D47">
      <w:pPr>
        <w:rPr>
          <w:b/>
        </w:rPr>
      </w:pPr>
      <w:r w:rsidRPr="0011490B">
        <w:rPr>
          <w:b/>
        </w:rPr>
        <w:t xml:space="preserve">            </w:t>
      </w:r>
      <w:r w:rsidRPr="0011490B">
        <w:rPr>
          <w:b/>
        </w:rPr>
        <w:tab/>
      </w:r>
      <w:r w:rsidRPr="0011490B">
        <w:rPr>
          <w:b/>
        </w:rPr>
        <w:tab/>
        <w:t xml:space="preserve">              ATA Nº. </w:t>
      </w:r>
      <w:r w:rsidR="007863E8" w:rsidRPr="0011490B">
        <w:rPr>
          <w:b/>
        </w:rPr>
        <w:t>3629</w:t>
      </w:r>
      <w:r w:rsidRPr="0011490B">
        <w:rPr>
          <w:b/>
        </w:rPr>
        <w:t xml:space="preserve"> - SESSÃO ORDINÁRIA – 25/03/2014.</w:t>
      </w:r>
    </w:p>
    <w:p w:rsidR="00DC6D68" w:rsidRPr="0011490B" w:rsidRDefault="007D4D47" w:rsidP="007243BC">
      <w:pPr>
        <w:jc w:val="both"/>
      </w:pPr>
      <w:r w:rsidRPr="0011490B">
        <w:t xml:space="preserve">Aos vinte e cinco dias do mês de março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11490B">
        <w:rPr>
          <w:b/>
        </w:rPr>
        <w:t xml:space="preserve">EXPEDIENTE DA SESSÃO: </w:t>
      </w:r>
      <w:r w:rsidRPr="0011490B">
        <w:t xml:space="preserve">Mensagem nº 047/2014, do Executivo Municipal, encaminhando Projeto de Lei que “Autoriza a Contratação de Auxiliar de Educação Infantil e Auxiliar de Inclusão por tempo determinado para atender a necessidade temporária de excepcional interesse público.”; Ofícios n.ºs 0234, 0235 e 0236/2014- GP, do Executivo Municipal, em resposta a ofícios desta Casa; Projeto de Lei nº. 159/2012 da Assembléia Legislativa do Rio Grande do Sul que “Institui a Política Estadual de Incentivo às Mídias Locais e Regionais no Estado do Rio Grande do Sul e dá outras providências.”; Correspondência da Federação Nacional dos Servidores dos Legislativos e Tribunais de Contas Municipais a respeito da Contribuição Sindical; ADIN nº. 70047341342 Sobre artigos da Lei Municipal nº. 5.231/2011; Projeto de Lei em tramitação na Assembleia Legislativa, do Deputado </w:t>
      </w:r>
      <w:proofErr w:type="spellStart"/>
      <w:r w:rsidRPr="0011490B">
        <w:t>Aldacir</w:t>
      </w:r>
      <w:proofErr w:type="spellEnd"/>
      <w:r w:rsidRPr="0011490B">
        <w:t xml:space="preserve"> </w:t>
      </w:r>
      <w:proofErr w:type="spellStart"/>
      <w:r w:rsidRPr="0011490B">
        <w:t>Oliboni</w:t>
      </w:r>
      <w:proofErr w:type="spellEnd"/>
      <w:r w:rsidRPr="0011490B">
        <w:t xml:space="preserve"> que Institui a Política Estadual de Incentivo as Mídias Locais e Regionais no Estado do Rio Grande do Sul e dá outras Providências; Relatório de Atividades da Patrulha Integrada de Proteção Ambiental, da Secretaria Municipal de Segurança Pública; Ofícios nºs 086, 099, 101, 108 e 147/2014 da Superintendência Regional da Caixa Econômica Federal informando a liberação de recursos do Orçamento Geral da União para projetos do Município; Convite para a 41ª Reunião do Fórum Gaúcho pela Melhoria das Bibliotecas Escolares e Públicas; Telegramas da Câmara dos Deputados informando sobre os recursos da União pagos ao Município de Esteio; Telegramas do Ministério da Saúde informando a liberação de recursos financeiros para o Fundo Municipal de Saúde; Informativos Diversos.</w:t>
      </w:r>
      <w:r w:rsidR="003D0D26" w:rsidRPr="0011490B">
        <w:t xml:space="preserve"> </w:t>
      </w:r>
      <w:r w:rsidR="003D0D26" w:rsidRPr="0011490B">
        <w:rPr>
          <w:b/>
        </w:rPr>
        <w:t>REGIME DE URGÊNCIA:</w:t>
      </w:r>
      <w:r w:rsidR="003D0D26" w:rsidRPr="0011490B">
        <w:t xml:space="preserve"> Os vereadores que abaixo subscrevem requerem, cumpridas as formalidades regimentais e ouvido todo Plenário, seja dado regime de urgência aos seguintes Expedientes: </w:t>
      </w:r>
      <w:r w:rsidR="003D0D26" w:rsidRPr="0011490B">
        <w:rPr>
          <w:b/>
        </w:rPr>
        <w:t>Exp. n.º</w:t>
      </w:r>
      <w:r w:rsidR="003D0D26" w:rsidRPr="0011490B">
        <w:t xml:space="preserve"> 050/2014, </w:t>
      </w:r>
      <w:r w:rsidR="003D0D26" w:rsidRPr="0011490B">
        <w:rPr>
          <w:b/>
        </w:rPr>
        <w:t>Projeto de Lei nº</w:t>
      </w:r>
      <w:r w:rsidR="003D0D26" w:rsidRPr="0011490B">
        <w:t xml:space="preserve"> 042/2014, que “autoriza a abertura de crédito especial no orçamento da Administração Direta do Município de Esteio.”; </w:t>
      </w:r>
      <w:r w:rsidR="003D0D26" w:rsidRPr="0011490B">
        <w:rPr>
          <w:b/>
        </w:rPr>
        <w:t>Exp. n.º</w:t>
      </w:r>
      <w:r w:rsidR="003D0D26" w:rsidRPr="0011490B">
        <w:t xml:space="preserve"> 047/2014, </w:t>
      </w:r>
      <w:r w:rsidR="003D0D26" w:rsidRPr="0011490B">
        <w:rPr>
          <w:b/>
        </w:rPr>
        <w:t>substitutivo ao Projeto de Lei nº</w:t>
      </w:r>
      <w:r w:rsidR="003D0D26" w:rsidRPr="0011490B">
        <w:t xml:space="preserve"> 015/2014, que “cria cargo de psicólogo na estrutura administrativa do Poder Executivo.”; </w:t>
      </w:r>
      <w:r w:rsidR="003D0D26" w:rsidRPr="0011490B">
        <w:rPr>
          <w:b/>
        </w:rPr>
        <w:t>Exp. n.º</w:t>
      </w:r>
      <w:r w:rsidR="003D0D26" w:rsidRPr="0011490B">
        <w:t xml:space="preserve"> 040/2014, </w:t>
      </w:r>
      <w:r w:rsidR="003D0D26" w:rsidRPr="0011490B">
        <w:rPr>
          <w:b/>
        </w:rPr>
        <w:t xml:space="preserve">Projeto de Lei nº </w:t>
      </w:r>
      <w:r w:rsidR="003D0D26" w:rsidRPr="0011490B">
        <w:t xml:space="preserve">033/2014, que “autoriza a abertura de crédito especial no orçamento da Administração Direta do Município de Esteio.”; </w:t>
      </w:r>
      <w:r w:rsidR="003D0D26" w:rsidRPr="0011490B">
        <w:rPr>
          <w:b/>
        </w:rPr>
        <w:t>Exp. n.º</w:t>
      </w:r>
      <w:r w:rsidR="003D0D26" w:rsidRPr="0011490B">
        <w:t xml:space="preserve"> 042/2014, </w:t>
      </w:r>
      <w:r w:rsidR="003D0D26" w:rsidRPr="0011490B">
        <w:rPr>
          <w:b/>
        </w:rPr>
        <w:t>Projeto de Lei nº</w:t>
      </w:r>
      <w:r w:rsidR="003D0D26" w:rsidRPr="0011490B">
        <w:t xml:space="preserve"> 035/2014, que “autoriza a abertura de crédito especial no orçamento da Administração Direta do Município de Esteio.”. </w:t>
      </w:r>
      <w:r w:rsidR="00F63B20" w:rsidRPr="0011490B">
        <w:t xml:space="preserve">Em votação, os regimes de urgência foram aprovados. </w:t>
      </w:r>
      <w:r w:rsidR="006A1FC4" w:rsidRPr="0011490B">
        <w:rPr>
          <w:b/>
        </w:rPr>
        <w:t xml:space="preserve">PEDIDOS DE PROVIDÊNCIAS E REQUERIMENTOS: </w:t>
      </w:r>
      <w:r w:rsidR="006A1FC4" w:rsidRPr="0011490B">
        <w:t xml:space="preserve">O vereador JAIME DA ROSA solicita ao Executivo: </w:t>
      </w:r>
      <w:r w:rsidR="0077682C" w:rsidRPr="0011490B">
        <w:t>1</w:t>
      </w:r>
      <w:r w:rsidR="005632CF" w:rsidRPr="0011490B">
        <w:t>) a troca de lâmpadas queimadas, bem como, o conserto dos suportes das luminárias localizadas na Av. Peri Fagundes, no trecho da Rua Cristóvão Col</w:t>
      </w:r>
      <w:r w:rsidR="00D13C66" w:rsidRPr="0011490B">
        <w:t xml:space="preserve">ombo e da Rua D. Olga </w:t>
      </w:r>
      <w:proofErr w:type="spellStart"/>
      <w:r w:rsidR="00D13C66" w:rsidRPr="0011490B">
        <w:t>Jankowski</w:t>
      </w:r>
      <w:proofErr w:type="spellEnd"/>
      <w:r w:rsidR="00D13C66" w:rsidRPr="0011490B">
        <w:t>.</w:t>
      </w:r>
      <w:r w:rsidR="00202433" w:rsidRPr="0011490B">
        <w:t xml:space="preserve"> </w:t>
      </w:r>
      <w:r w:rsidR="0077682C" w:rsidRPr="0011490B">
        <w:t xml:space="preserve">O vereador JAIME DA ROSA solicita à AES SUL: 1) a substituição do poste de energia elétrica localizado na Avenida Peri Fagundes, entre as Ruas Osvaldo </w:t>
      </w:r>
      <w:proofErr w:type="spellStart"/>
      <w:r w:rsidR="0077682C" w:rsidRPr="0011490B">
        <w:t>Kroef</w:t>
      </w:r>
      <w:proofErr w:type="spellEnd"/>
      <w:r w:rsidR="0077682C" w:rsidRPr="0011490B">
        <w:t xml:space="preserve"> e Rua D. Olga </w:t>
      </w:r>
      <w:proofErr w:type="spellStart"/>
      <w:r w:rsidR="0077682C" w:rsidRPr="0011490B">
        <w:t>Jankowiski</w:t>
      </w:r>
      <w:proofErr w:type="spellEnd"/>
      <w:r w:rsidR="0077682C" w:rsidRPr="0011490B">
        <w:t>, no Bairro Três Portos.</w:t>
      </w:r>
      <w:r w:rsidR="00040347" w:rsidRPr="0011490B">
        <w:t xml:space="preserve"> O vereador pediu a palavra, por uma questão de ordem, e solicitou que o pedido fosse enviado, o mais tardar, até amanhã, pois o estado do poste representa perigo para as pessoas que transitam pelo local. </w:t>
      </w:r>
      <w:r w:rsidR="00D13C66" w:rsidRPr="0011490B">
        <w:t>O vereador JAIME DA ROSA solicita: 1) o envio de moção à senhora Maria Elisabeth di Pietro, Presidente da Associação de Voluntários do Grupo Maria José, manifestando os sinceros cumprimentos pela passagem do Dia do Artesão, comemorado no dia 19 de março.</w:t>
      </w:r>
      <w:r w:rsidR="00202433" w:rsidRPr="0011490B">
        <w:t xml:space="preserve"> </w:t>
      </w:r>
      <w:r w:rsidR="00D302F8" w:rsidRPr="0011490B">
        <w:t xml:space="preserve">O vereador JAIME DA ROSA solicita à Fundação de Saúde Pública São Camilo: </w:t>
      </w:r>
      <w:commentRangeStart w:id="0"/>
      <w:proofErr w:type="gramStart"/>
      <w:r w:rsidR="00D302F8" w:rsidRPr="0011490B">
        <w:t>1</w:t>
      </w:r>
      <w:commentRangeEnd w:id="0"/>
      <w:proofErr w:type="gramEnd"/>
      <w:r w:rsidR="00162EB2" w:rsidRPr="0011490B">
        <w:rPr>
          <w:rStyle w:val="Refdecomentrio"/>
          <w:sz w:val="22"/>
          <w:szCs w:val="22"/>
        </w:rPr>
        <w:commentReference w:id="0"/>
      </w:r>
      <w:r w:rsidR="00D302F8" w:rsidRPr="0011490B">
        <w:t>) o envio de relatório de salários/remuneração dos médicos, inclusive dos contratados por RPA referente aos meses de fevereiro e março do corrente ano.</w:t>
      </w:r>
      <w:r w:rsidR="00202433" w:rsidRPr="0011490B">
        <w:t xml:space="preserve"> </w:t>
      </w:r>
      <w:r w:rsidR="006A1FC4" w:rsidRPr="0011490B">
        <w:t xml:space="preserve">O vereador ARI DA CENTER solicita ao Executivo: 1) solicita a Vossa Excelência, que determine à Secretaria competente, a troca de lâmpada nos seguintes </w:t>
      </w:r>
      <w:r w:rsidR="006A1FC4" w:rsidRPr="0011490B">
        <w:lastRenderedPageBreak/>
        <w:t xml:space="preserve">endereços: a) Av. Presidente Vargas, em frente ao Clube Aliança – Centro; b) Rua Montenegro, em frente ao n° 85 – Parque Tamandaré; c) </w:t>
      </w:r>
      <w:r w:rsidR="005632CF" w:rsidRPr="0011490B">
        <w:t xml:space="preserve">Rua Roquete Pinto, n° 50; 2) a limpeza do canteiro central e colocação de uma placa “proibido colocar lixo neste local” na Rua das Nações, localizada no Bairro Tamandaré; 3) a limpeza e manutenção da rede de esgoto e </w:t>
      </w:r>
      <w:r w:rsidR="007243BC" w:rsidRPr="0011490B">
        <w:t>boca de lobo</w:t>
      </w:r>
      <w:r w:rsidR="005632CF" w:rsidRPr="0011490B">
        <w:t xml:space="preserve"> na Rua Floriano Maya </w:t>
      </w:r>
      <w:proofErr w:type="gramStart"/>
      <w:r w:rsidR="005632CF" w:rsidRPr="0011490B">
        <w:t>D´Ávila</w:t>
      </w:r>
      <w:proofErr w:type="gramEnd"/>
      <w:r w:rsidR="005632CF" w:rsidRPr="0011490B">
        <w:t>, em frente ao n° 352</w:t>
      </w:r>
      <w:r w:rsidR="009B2389" w:rsidRPr="0011490B">
        <w:t>, no Bairro Parque Santo Inácio; 4) a realização de obras de infraestrutura, incluindo pavimentação e meios-fios na E</w:t>
      </w:r>
      <w:r w:rsidR="001B4AEC" w:rsidRPr="0011490B">
        <w:t>strada do Boqueirão e arredores; 5) que envie as seguintes cópias da Prestação de Contas do Carnaval de Esteio 2014: a) Relação de gastos com estrutura, som, shows, figurinos da corte, júri, premiações, segurança, alimentação, transporte e outros gastos com a Festa de Carnaval 2014; b) Cópia de todos os comprovantes de aquisição e pagamentos, notas fiscais e/ou recibos; c) Requer ainda, que sejam discriminadas item por item, todas as despesas decorrentes da realização do referido evento.</w:t>
      </w:r>
      <w:r w:rsidR="00202433" w:rsidRPr="0011490B">
        <w:t xml:space="preserve"> </w:t>
      </w:r>
      <w:r w:rsidR="006805F3" w:rsidRPr="0011490B">
        <w:t xml:space="preserve">O vereador ARI DA CENTER solicita à COMISSÃO DE SEGURANÇA PÚBLICA, DEFESA DO CONSUMIDOR E DIREITOS HUMANOS: 1) que convide um representante do Ministério Público, da Brigada Militar e da Assistência Social para tratar sobre os pedintes que circulam no centro da cidade, cuja situação se tornou insuportável para moradores, comerciantes e consumidores. </w:t>
      </w:r>
      <w:r w:rsidR="001111BC" w:rsidRPr="0011490B">
        <w:t xml:space="preserve">O vereador ARI DA CENTER encaminhou, ainda, o anteprojeto de lei que “Dispõe sobre o incentivo ao cultivo da Citronela como método de combate à dengue e dá outras providências”. </w:t>
      </w:r>
      <w:r w:rsidR="007243BC" w:rsidRPr="0011490B">
        <w:t xml:space="preserve">A vereadora JANE BATTISTELLO solicita ao Executivo: 1) o tapamento de uma broca na Rua Lajeado, em frente ao número 166, no Bairro Centro; 2) a troca das lâmpadas queimadas nos postos de iluminação localizados nos seguintes endereços: a) Av. Dom Pedro em frente aos números 820 e 856; </w:t>
      </w:r>
      <w:r w:rsidR="00202433" w:rsidRPr="0011490B">
        <w:t xml:space="preserve">b) </w:t>
      </w:r>
      <w:r w:rsidR="007243BC" w:rsidRPr="0011490B">
        <w:t>Rua Ipiranga em frente ao n°80; c) Rua Heron Domingues</w:t>
      </w:r>
      <w:r w:rsidR="00EB63B9" w:rsidRPr="0011490B">
        <w:t>,</w:t>
      </w:r>
      <w:r w:rsidR="007243BC" w:rsidRPr="0011490B">
        <w:t xml:space="preserve"> em frente ao n° 20; d) Rua Marcílio Dias</w:t>
      </w:r>
      <w:r w:rsidR="00EB63B9" w:rsidRPr="0011490B">
        <w:t>,</w:t>
      </w:r>
      <w:r w:rsidR="007243BC" w:rsidRPr="0011490B">
        <w:t xml:space="preserve"> esquina com a </w:t>
      </w:r>
      <w:proofErr w:type="gramStart"/>
      <w:r w:rsidR="007243BC" w:rsidRPr="0011490B">
        <w:t>rua</w:t>
      </w:r>
      <w:proofErr w:type="gramEnd"/>
      <w:r w:rsidR="007243BC" w:rsidRPr="0011490B">
        <w:t xml:space="preserve"> Ipiranga; e) Rua da Imprensa</w:t>
      </w:r>
      <w:r w:rsidR="00EB63B9" w:rsidRPr="0011490B">
        <w:t>,</w:t>
      </w:r>
      <w:r w:rsidR="007243BC" w:rsidRPr="0011490B">
        <w:t xml:space="preserve"> em frente ao n° 467; </w:t>
      </w:r>
      <w:r w:rsidR="00EB63B9" w:rsidRPr="0011490B">
        <w:t xml:space="preserve">f) </w:t>
      </w:r>
      <w:r w:rsidR="007243BC" w:rsidRPr="0011490B">
        <w:t>Av. P</w:t>
      </w:r>
      <w:r w:rsidR="00F5652E" w:rsidRPr="0011490B">
        <w:t>orto Alegre</w:t>
      </w:r>
      <w:r w:rsidR="00EB63B9" w:rsidRPr="0011490B">
        <w:t>,</w:t>
      </w:r>
      <w:r w:rsidR="00F5652E" w:rsidRPr="0011490B">
        <w:t xml:space="preserve"> em frente ao n° 805; 3) o fechamento de uma broca na Avenida Dom Pedro, em frente a Farmá</w:t>
      </w:r>
      <w:r w:rsidR="00BB644E" w:rsidRPr="0011490B">
        <w:t>cia Municipal, no Bairro Centro; 4) o fechamento de uma broca na Rua Senador Salgado Filho, em frente aos números 321 e 351, no Bairro Centro.</w:t>
      </w:r>
      <w:r w:rsidR="00202433" w:rsidRPr="0011490B">
        <w:t xml:space="preserve"> </w:t>
      </w:r>
      <w:r w:rsidR="007243BC" w:rsidRPr="0011490B">
        <w:t xml:space="preserve">O vereador LEONARDO PASCOAL solicita ao Executivo: 1) a limpeza e a manutenção dos passeios públicos localizados na Rua Henrique de Paula Silveira, em frente à Associação de Moradores do Bairro Santo Inácio, no acesso ao viaduto João Goulart e no entorno do Hospital São Camilo; 2) a notificação do proprietário para limpeza e cercamento do terreno localizado na Rua Arlindo </w:t>
      </w:r>
      <w:proofErr w:type="spellStart"/>
      <w:r w:rsidR="007243BC" w:rsidRPr="0011490B">
        <w:t>Baierle</w:t>
      </w:r>
      <w:proofErr w:type="spellEnd"/>
      <w:r w:rsidR="007243BC" w:rsidRPr="0011490B">
        <w:t>, ao lado do número 512; 3) a poda das árvores localizadas no cruzamento da Rua 24</w:t>
      </w:r>
      <w:r w:rsidR="00F51493" w:rsidRPr="0011490B">
        <w:t xml:space="preserve"> de Agosto com a Rua Rio Grande; </w:t>
      </w:r>
      <w:commentRangeStart w:id="1"/>
      <w:proofErr w:type="gramStart"/>
      <w:r w:rsidR="00F51493" w:rsidRPr="0011490B">
        <w:t>4</w:t>
      </w:r>
      <w:commentRangeEnd w:id="1"/>
      <w:proofErr w:type="gramEnd"/>
      <w:r w:rsidR="00162EB2" w:rsidRPr="0011490B">
        <w:rPr>
          <w:rStyle w:val="Refdecomentrio"/>
          <w:sz w:val="22"/>
          <w:szCs w:val="22"/>
        </w:rPr>
        <w:commentReference w:id="1"/>
      </w:r>
      <w:r w:rsidR="00F51493" w:rsidRPr="0011490B">
        <w:t>) que forneça a seguinte documentação: a) Composição do Comitê de Coordenação e do Comitê Executivo responsáveis pela elaboração da política pública de Saneamento e do Plano Municipal de Saneamento Básico; b)</w:t>
      </w:r>
      <w:r w:rsidR="00F51493" w:rsidRPr="0011490B">
        <w:tab/>
        <w:t>Plano de Trabalho do referido Comitê de Coordenação; c)</w:t>
      </w:r>
      <w:r w:rsidR="00F51493" w:rsidRPr="0011490B">
        <w:tab/>
        <w:t>Texto da Política Pública de Saneamento; d) Atas das reuniões ordinárias e extraordinárias de elaboração do Plano</w:t>
      </w:r>
      <w:r w:rsidR="00731473" w:rsidRPr="0011490B">
        <w:t xml:space="preserve"> Municipal de Saneamento Básico; 5) a substituição das lâmpadas dos postes localizados na Rua Olga </w:t>
      </w:r>
      <w:proofErr w:type="spellStart"/>
      <w:r w:rsidR="00731473" w:rsidRPr="0011490B">
        <w:t>Benário</w:t>
      </w:r>
      <w:proofErr w:type="spellEnd"/>
      <w:r w:rsidR="00731473" w:rsidRPr="0011490B">
        <w:t xml:space="preserve"> Prestes, em frente ao número 65 e colocação de alça para iluminação nos postes localizados no cruzamento da Avenida Rio Branco com a Avenida Celina Chaves Kroeff.</w:t>
      </w:r>
      <w:r w:rsidR="00202433" w:rsidRPr="0011490B">
        <w:t xml:space="preserve"> </w:t>
      </w:r>
      <w:r w:rsidR="009B2389" w:rsidRPr="0011490B">
        <w:t xml:space="preserve">A vereadora MICHELE PEREIRA solicita ao Executivo: 1) a capina e limpeza, em toda extensão de calçada, na Avenida Peri </w:t>
      </w:r>
      <w:r w:rsidR="009B59DF" w:rsidRPr="0011490B">
        <w:t xml:space="preserve">Fagundes, no Bairro Três Portos; 2) </w:t>
      </w:r>
      <w:r w:rsidR="00731473" w:rsidRPr="0011490B">
        <w:t>o fechamento de broca na calçada em frente ao número 321, na Rua Senador Salgado Fil</w:t>
      </w:r>
      <w:r w:rsidR="003112B4" w:rsidRPr="0011490B">
        <w:t>ho</w:t>
      </w:r>
      <w:r w:rsidR="00593151" w:rsidRPr="0011490B">
        <w:t>, localizado no Bairro Centro; 3</w:t>
      </w:r>
      <w:r w:rsidR="003112B4" w:rsidRPr="0011490B">
        <w:t xml:space="preserve">) a limpeza, embelezamento e manutenção na Praça </w:t>
      </w:r>
      <w:proofErr w:type="gramStart"/>
      <w:r w:rsidR="003112B4" w:rsidRPr="0011490B">
        <w:t>Premem,</w:t>
      </w:r>
      <w:proofErr w:type="gramEnd"/>
      <w:r w:rsidR="003112B4" w:rsidRPr="0011490B">
        <w:t xml:space="preserve"> esquina das Ruas Rio Pardo e Vera Cruz, localizada no Bairro Tamandaré.</w:t>
      </w:r>
      <w:r w:rsidR="00202433" w:rsidRPr="0011490B">
        <w:t xml:space="preserve"> </w:t>
      </w:r>
      <w:r w:rsidR="00593151" w:rsidRPr="0011490B">
        <w:t>A vereadora MICHELE PEREIRA solicita à CORSAN: 1) o recapeamento asfáltico na Avenida Senador Salgado Filho, em frente ao número 311 e Rua Pelotas, em frente ao número 158.</w:t>
      </w:r>
      <w:r w:rsidR="00202433" w:rsidRPr="0011490B">
        <w:t xml:space="preserve"> </w:t>
      </w:r>
      <w:r w:rsidR="00DA4586" w:rsidRPr="0011490B">
        <w:t xml:space="preserve">O vereador RAFAEL FIGLIERO solicita ao Executivo: </w:t>
      </w:r>
      <w:commentRangeStart w:id="2"/>
      <w:proofErr w:type="gramStart"/>
      <w:r w:rsidR="00DA4586" w:rsidRPr="0011490B">
        <w:t>1</w:t>
      </w:r>
      <w:commentRangeEnd w:id="2"/>
      <w:proofErr w:type="gramEnd"/>
      <w:r w:rsidR="00A9546C" w:rsidRPr="0011490B">
        <w:rPr>
          <w:rStyle w:val="Refdecomentrio"/>
          <w:sz w:val="22"/>
          <w:szCs w:val="22"/>
        </w:rPr>
        <w:commentReference w:id="2"/>
      </w:r>
      <w:r w:rsidR="00DA4586" w:rsidRPr="0011490B">
        <w:t xml:space="preserve">) o tapamento da broca na Rua Luiz Francisco </w:t>
      </w:r>
      <w:proofErr w:type="spellStart"/>
      <w:r w:rsidR="00DA4586" w:rsidRPr="0011490B">
        <w:t>Guizone</w:t>
      </w:r>
      <w:proofErr w:type="spellEnd"/>
      <w:r w:rsidR="00DA4586" w:rsidRPr="0011490B">
        <w:t>, em frente aos nº</w:t>
      </w:r>
      <w:r w:rsidR="00D13C66" w:rsidRPr="0011490B">
        <w:t xml:space="preserve">s 40, 71, 76, 84, 88, 111 e 170; 2) a troca da tampa do bueiro e sua limpeza na Rua Luiz Francisco </w:t>
      </w:r>
      <w:proofErr w:type="spellStart"/>
      <w:r w:rsidR="00D13C66" w:rsidRPr="0011490B">
        <w:t>Guizone</w:t>
      </w:r>
      <w:proofErr w:type="spellEnd"/>
      <w:r w:rsidR="00CF185F" w:rsidRPr="0011490B">
        <w:t>,</w:t>
      </w:r>
      <w:r w:rsidR="00D13C66" w:rsidRPr="0011490B">
        <w:t xml:space="preserve"> em frente ao nº 153.</w:t>
      </w:r>
      <w:r w:rsidR="00202433" w:rsidRPr="0011490B">
        <w:t xml:space="preserve"> </w:t>
      </w:r>
      <w:r w:rsidR="00941958" w:rsidRPr="0011490B">
        <w:t>As vereadoras JANE BATTISTELLO e MICHELE PEREIRA solicitam ao Executivo: 1) o recapeamento asfáltico em frente ao número 129 da Rua Senador Salgado Filho, localizada no Bairro Centro.</w:t>
      </w:r>
      <w:r w:rsidR="00202433" w:rsidRPr="0011490B">
        <w:t xml:space="preserve"> </w:t>
      </w:r>
      <w:r w:rsidR="00B861EE" w:rsidRPr="0011490B">
        <w:t xml:space="preserve">O vereador MARCELO KOHLRAUSCH solicita ao Executivo: </w:t>
      </w:r>
      <w:commentRangeStart w:id="3"/>
      <w:proofErr w:type="gramStart"/>
      <w:r w:rsidR="00B861EE" w:rsidRPr="0011490B">
        <w:t>1</w:t>
      </w:r>
      <w:commentRangeEnd w:id="3"/>
      <w:proofErr w:type="gramEnd"/>
      <w:r w:rsidR="0017768D" w:rsidRPr="0011490B">
        <w:rPr>
          <w:rStyle w:val="Refdecomentrio"/>
          <w:sz w:val="22"/>
          <w:szCs w:val="22"/>
        </w:rPr>
        <w:commentReference w:id="3"/>
      </w:r>
      <w:r w:rsidR="00B861EE" w:rsidRPr="0011490B">
        <w:t xml:space="preserve">) que envie cópia do acordo firmado em novembro passado entre a Prefeitura de Esteio e o DNIT, onde consta quem será o responsável pelas obras de drenagem urbana na Avenida Celina </w:t>
      </w:r>
      <w:proofErr w:type="spellStart"/>
      <w:r w:rsidR="00B861EE" w:rsidRPr="0011490B">
        <w:t>Kroef</w:t>
      </w:r>
      <w:proofErr w:type="spellEnd"/>
      <w:r w:rsidR="00B861EE" w:rsidRPr="0011490B">
        <w:t xml:space="preserve">, junto ao acesso de Esteio à BR448; 2) que estude a possibilidade de implantar as travessias seguras, sistema que apresenta faixa de segurança elevada ao mesmo </w:t>
      </w:r>
      <w:r w:rsidR="00B861EE" w:rsidRPr="0011490B">
        <w:lastRenderedPageBreak/>
        <w:t>nível do meio-fio, nas cores vermelha e branco.</w:t>
      </w:r>
      <w:r w:rsidR="00202433" w:rsidRPr="0011490B">
        <w:t xml:space="preserve"> Em votação, todos os pedidos foram aprovados. </w:t>
      </w:r>
      <w:r w:rsidR="00DC6D68" w:rsidRPr="0011490B">
        <w:t>Em seguida, foi informado que chega, ainda, o Projeto de Resolução, de autoria dos vereadores LEONARDO PASCOAL e BIA LOPES, que “institui a Frente Parlamentar em Defesa a UNIVALES e dá outras providências”</w:t>
      </w:r>
      <w:r w:rsidR="00202433" w:rsidRPr="0011490B">
        <w:t xml:space="preserve">, que tramitará nas Comissões. Na </w:t>
      </w:r>
      <w:commentRangeStart w:id="4"/>
      <w:r w:rsidR="00202433" w:rsidRPr="0011490B">
        <w:t>TRIBUNA POPULAR</w:t>
      </w:r>
      <w:commentRangeEnd w:id="4"/>
      <w:r w:rsidR="00202433" w:rsidRPr="0011490B">
        <w:rPr>
          <w:rStyle w:val="Refdecomentrio"/>
          <w:sz w:val="22"/>
          <w:szCs w:val="22"/>
        </w:rPr>
        <w:commentReference w:id="4"/>
      </w:r>
      <w:r w:rsidR="00202433" w:rsidRPr="0011490B">
        <w:t xml:space="preserve">, a senhora Maria Odete Diogo dos Santos, presidente do grupo Unir Raças, falou sobre o Dia Internacional pela Eliminação da Discriminação Racial. </w:t>
      </w:r>
      <w:r w:rsidR="00996C2A" w:rsidRPr="0011490B">
        <w:t xml:space="preserve">A seguir, o vereador LEO DAHMER informou que o </w:t>
      </w:r>
      <w:r w:rsidR="00996C2A" w:rsidRPr="0011490B">
        <w:rPr>
          <w:b/>
        </w:rPr>
        <w:t>GRANDE EXPEDIENTE</w:t>
      </w:r>
      <w:r w:rsidR="00996C2A" w:rsidRPr="0011490B">
        <w:t xml:space="preserve"> foi transferido em função do ato solene da Escola Coração de Maria. </w:t>
      </w:r>
      <w:r w:rsidR="00DD60DB" w:rsidRPr="0011490B">
        <w:rPr>
          <w:b/>
        </w:rPr>
        <w:t>REGIME DE URGÊNCIA</w:t>
      </w:r>
      <w:r w:rsidR="002C5697" w:rsidRPr="0011490B">
        <w:rPr>
          <w:b/>
        </w:rPr>
        <w:t>: Exp. n.º</w:t>
      </w:r>
      <w:r w:rsidR="002C5697" w:rsidRPr="0011490B">
        <w:t xml:space="preserve"> 042/2014, </w:t>
      </w:r>
      <w:r w:rsidR="002C5697" w:rsidRPr="0011490B">
        <w:rPr>
          <w:b/>
        </w:rPr>
        <w:t>Projeto de Lei nº</w:t>
      </w:r>
      <w:r w:rsidR="002C5697" w:rsidRPr="0011490B">
        <w:t xml:space="preserve"> 035/2014, que “autoriza a abertura de crédito especial no orçamento da Administração Direta do Município de Esteio.”. A Comissão de Finanças e Orçamento opinou pela tramitação normal do projeto. </w:t>
      </w:r>
      <w:r w:rsidR="002C5697" w:rsidRPr="0011490B">
        <w:rPr>
          <w:b/>
        </w:rPr>
        <w:t>Exp. n.º</w:t>
      </w:r>
      <w:r w:rsidR="002C5697" w:rsidRPr="0011490B">
        <w:t xml:space="preserve"> 040/2014, </w:t>
      </w:r>
      <w:r w:rsidR="002C5697" w:rsidRPr="0011490B">
        <w:rPr>
          <w:b/>
        </w:rPr>
        <w:t xml:space="preserve">Projeto de Lei nº </w:t>
      </w:r>
      <w:r w:rsidR="002C5697" w:rsidRPr="0011490B">
        <w:t xml:space="preserve">033/2014, que “autoriza a abertura de crédito especial no orçamento da Administração Direta do Município de Esteio.”. A Comissão de Finanças e Orçamento opinou pela tramitação normal do projeto. </w:t>
      </w:r>
      <w:commentRangeStart w:id="5"/>
      <w:r w:rsidR="002C5697" w:rsidRPr="0011490B">
        <w:rPr>
          <w:b/>
        </w:rPr>
        <w:t>Exp. n.º</w:t>
      </w:r>
      <w:r w:rsidR="002C5697" w:rsidRPr="0011490B">
        <w:t xml:space="preserve"> 047/2014</w:t>
      </w:r>
      <w:commentRangeEnd w:id="5"/>
      <w:r w:rsidR="00AE3CCA" w:rsidRPr="0011490B">
        <w:rPr>
          <w:rStyle w:val="Refdecomentrio"/>
          <w:sz w:val="22"/>
          <w:szCs w:val="22"/>
        </w:rPr>
        <w:commentReference w:id="5"/>
      </w:r>
      <w:r w:rsidR="002C5697" w:rsidRPr="0011490B">
        <w:t xml:space="preserve">, </w:t>
      </w:r>
      <w:r w:rsidR="002C5697" w:rsidRPr="0011490B">
        <w:rPr>
          <w:b/>
        </w:rPr>
        <w:t>substitutivo ao Projeto de Lei nº</w:t>
      </w:r>
      <w:r w:rsidR="002C5697" w:rsidRPr="0011490B">
        <w:t xml:space="preserve"> 015/2014, que “cria cargos de psicólogo na estrutura administrativa do Poder Executivo.”. A Comissão de Constituição, Justiça e Redação opinou pela tramitação normal do projeto. A Comissão de Finanças e Orçamento opinou pela tramitação normal do projeto.</w:t>
      </w:r>
      <w:r w:rsidR="00496D64" w:rsidRPr="0011490B">
        <w:t xml:space="preserve"> </w:t>
      </w:r>
      <w:r w:rsidR="00496D64" w:rsidRPr="0011490B">
        <w:rPr>
          <w:b/>
        </w:rPr>
        <w:t>Exp. n.º</w:t>
      </w:r>
      <w:r w:rsidR="00496D64" w:rsidRPr="0011490B">
        <w:t xml:space="preserve"> 050/2014, </w:t>
      </w:r>
      <w:r w:rsidR="00496D64" w:rsidRPr="0011490B">
        <w:rPr>
          <w:b/>
        </w:rPr>
        <w:t>Projeto de Lei nº</w:t>
      </w:r>
      <w:r w:rsidR="00496D64" w:rsidRPr="0011490B">
        <w:t xml:space="preserve"> 042/2014, que “autoriza a abertura de crédito especial no orçamento da Administração Direta do Município de Esteio.”. </w:t>
      </w:r>
      <w:r w:rsidR="005261CE" w:rsidRPr="0011490B">
        <w:t>A Comissão de Finanças e Orçamento opinou pela tramitação normal do projeto.</w:t>
      </w:r>
      <w:r w:rsidR="00376C6B" w:rsidRPr="0011490B">
        <w:t xml:space="preserve"> Em votação, os projetos foram aprovados. </w:t>
      </w:r>
      <w:r w:rsidR="00376C6B" w:rsidRPr="0011490B">
        <w:rPr>
          <w:b/>
        </w:rPr>
        <w:t>ORDEM DO DIA: Exp. n.º</w:t>
      </w:r>
      <w:r w:rsidR="00376C6B" w:rsidRPr="0011490B">
        <w:t xml:space="preserve"> 034/2014, </w:t>
      </w:r>
      <w:r w:rsidR="00376C6B" w:rsidRPr="0011490B">
        <w:rPr>
          <w:b/>
        </w:rPr>
        <w:t xml:space="preserve">Projeto de Lei nº </w:t>
      </w:r>
      <w:r w:rsidR="00376C6B" w:rsidRPr="0011490B">
        <w:t xml:space="preserve">027/2014, que “autoriza a abertura de crédito suplementar no orçamento da Administração Direta do Município de Esteio.”. A Comissão de Finanças e Orçamento opinou pela tramitação normal do projeto. </w:t>
      </w:r>
      <w:r w:rsidR="00376C6B" w:rsidRPr="0011490B">
        <w:rPr>
          <w:b/>
        </w:rPr>
        <w:t>Exp. n.º</w:t>
      </w:r>
      <w:r w:rsidR="00376C6B" w:rsidRPr="0011490B">
        <w:t xml:space="preserve"> 038/2014, </w:t>
      </w:r>
      <w:r w:rsidR="00376C6B" w:rsidRPr="0011490B">
        <w:rPr>
          <w:b/>
        </w:rPr>
        <w:t xml:space="preserve">Projeto de Lei nº </w:t>
      </w:r>
      <w:r w:rsidR="00376C6B" w:rsidRPr="0011490B">
        <w:t>031/2014, que “autoriza a abertura de crédito especial no orçamento da Administração Direta do Município de Esteio.”. A Comissão de Finanças e Orçamento opinou pela tramitação normal do projeto.</w:t>
      </w:r>
      <w:r w:rsidR="002C42CC" w:rsidRPr="0011490B">
        <w:rPr>
          <w:b/>
        </w:rPr>
        <w:t xml:space="preserve"> Exp. n.º</w:t>
      </w:r>
      <w:r w:rsidR="002C42CC" w:rsidRPr="0011490B">
        <w:t xml:space="preserve"> 039/2014, </w:t>
      </w:r>
      <w:r w:rsidR="002C42CC" w:rsidRPr="0011490B">
        <w:rPr>
          <w:b/>
        </w:rPr>
        <w:t xml:space="preserve">Projeto de Lei nº </w:t>
      </w:r>
      <w:r w:rsidR="002C42CC" w:rsidRPr="0011490B">
        <w:t>032/2014, que “autoriza a abertura de crédito suplementar no orçamento da Administração Direta do Município de Esteio.”. A Comissão de Finanças e Orçamento opinou pela tramitação normal do projeto.</w:t>
      </w:r>
      <w:r w:rsidR="00CE4752" w:rsidRPr="0011490B">
        <w:t xml:space="preserve"> Em votação, os projetos foram aprovados. </w:t>
      </w:r>
      <w:r w:rsidR="00F36F19" w:rsidRPr="0011490B">
        <w:t>Nada mais havendo a tratar, o Presidente deu por encerrada a sessão</w:t>
      </w:r>
      <w:r w:rsidR="00A155D5" w:rsidRPr="0011490B">
        <w:t>.</w:t>
      </w:r>
      <w:r w:rsidR="00F36F19" w:rsidRPr="0011490B">
        <w:t xml:space="preserve"> </w:t>
      </w:r>
      <w:r w:rsidR="00A155D5" w:rsidRPr="0011490B">
        <w:t xml:space="preserve">E, para constar, o Primeiro-Secretário determinou que fosse lavrada a presente ata, que, após lida e aprovada pelos vereadores, será assinada por ele e pelo </w:t>
      </w:r>
      <w:proofErr w:type="gramStart"/>
      <w:r w:rsidR="00A155D5" w:rsidRPr="0011490B">
        <w:t>Sr.</w:t>
      </w:r>
      <w:proofErr w:type="gramEnd"/>
      <w:r w:rsidR="00A155D5" w:rsidRPr="0011490B">
        <w:t xml:space="preserve"> Presidente.</w:t>
      </w:r>
    </w:p>
    <w:p w:rsidR="00A155D5" w:rsidRPr="0011490B" w:rsidRDefault="00A155D5" w:rsidP="007243BC">
      <w:pPr>
        <w:jc w:val="both"/>
      </w:pPr>
    </w:p>
    <w:p w:rsidR="00A155D5" w:rsidRPr="0011490B" w:rsidRDefault="00A155D5" w:rsidP="007243BC">
      <w:pPr>
        <w:jc w:val="both"/>
      </w:pPr>
    </w:p>
    <w:p w:rsidR="00A155D5" w:rsidRPr="0011490B" w:rsidRDefault="00A155D5" w:rsidP="0011490B">
      <w:pPr>
        <w:spacing w:after="0"/>
        <w:jc w:val="center"/>
      </w:pPr>
      <w:r w:rsidRPr="0011490B">
        <w:t>Ver. Leo Dahmer,</w:t>
      </w:r>
      <w:r w:rsidRPr="0011490B">
        <w:tab/>
        <w:t xml:space="preserve">                                     Ver. Rafael Figliero,</w:t>
      </w:r>
    </w:p>
    <w:p w:rsidR="00A155D5" w:rsidRPr="0011490B" w:rsidRDefault="00A155D5" w:rsidP="0011490B">
      <w:pPr>
        <w:spacing w:after="0"/>
        <w:jc w:val="both"/>
      </w:pPr>
      <w:r w:rsidRPr="0011490B">
        <w:t xml:space="preserve">            </w:t>
      </w:r>
      <w:r w:rsidR="0011490B">
        <w:t xml:space="preserve">                   </w:t>
      </w:r>
      <w:r w:rsidRPr="0011490B">
        <w:t xml:space="preserve">       Presidente.</w:t>
      </w:r>
      <w:r w:rsidRPr="0011490B">
        <w:tab/>
      </w:r>
      <w:r w:rsidRPr="0011490B">
        <w:tab/>
      </w:r>
      <w:proofErr w:type="gramStart"/>
      <w:r w:rsidR="0011490B">
        <w:t xml:space="preserve">  </w:t>
      </w:r>
      <w:proofErr w:type="gramEnd"/>
      <w:r w:rsidRPr="0011490B">
        <w:tab/>
        <w:t xml:space="preserve">        </w:t>
      </w:r>
      <w:r w:rsidR="00281C4B" w:rsidRPr="0011490B">
        <w:t xml:space="preserve"> </w:t>
      </w:r>
      <w:r w:rsidR="0011490B">
        <w:t xml:space="preserve">    </w:t>
      </w:r>
      <w:r w:rsidRPr="0011490B">
        <w:t xml:space="preserve">Primeiro-Secretário                       </w:t>
      </w:r>
    </w:p>
    <w:sectPr w:rsidR="00A155D5" w:rsidRPr="0011490B" w:rsidSect="0011490B">
      <w:pgSz w:w="12240" w:h="20160" w:code="5"/>
      <w:pgMar w:top="1417" w:right="1701" w:bottom="2552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TAS E COMISSOES" w:date="2014-04-04T16:58:00Z" w:initials="AEC">
    <w:p w:rsidR="00162EB2" w:rsidRDefault="00162EB2">
      <w:pPr>
        <w:pStyle w:val="Textodecomentrio"/>
      </w:pPr>
      <w:r>
        <w:rPr>
          <w:rStyle w:val="Refdecomentrio"/>
        </w:rPr>
        <w:annotationRef/>
      </w:r>
      <w:r>
        <w:t xml:space="preserve">JAIME DA ROSA (dos </w:t>
      </w:r>
      <w:proofErr w:type="gramStart"/>
      <w:r>
        <w:t>00:38</w:t>
      </w:r>
      <w:proofErr w:type="gramEnd"/>
      <w:r>
        <w:t>:30 até 00:41:45)</w:t>
      </w:r>
    </w:p>
  </w:comment>
  <w:comment w:id="1" w:author="ATAS E COMISSOES" w:date="2014-04-04T17:20:00Z" w:initials="AEC">
    <w:p w:rsidR="00162EB2" w:rsidRDefault="00162EB2">
      <w:pPr>
        <w:pStyle w:val="Textodecomentrio"/>
      </w:pPr>
      <w:r>
        <w:rPr>
          <w:rStyle w:val="Refdecomentrio"/>
        </w:rPr>
        <w:annotationRef/>
      </w:r>
      <w:r w:rsidR="00DC6D68">
        <w:t xml:space="preserve">LEONARDO PASCOAL (dos </w:t>
      </w:r>
      <w:proofErr w:type="gramStart"/>
      <w:r w:rsidR="00DC6D68">
        <w:t>00:42</w:t>
      </w:r>
      <w:proofErr w:type="gramEnd"/>
      <w:r w:rsidR="00DC6D68">
        <w:t>:35 até 00:45:25) – MARCELO KOHLRAUSCH (dos 00:45:40 até 00:48:20)</w:t>
      </w:r>
    </w:p>
  </w:comment>
  <w:comment w:id="2" w:author="ATAS E COMISSOES" w:date="2014-04-04T16:14:00Z" w:initials="AEC">
    <w:p w:rsidR="00A9546C" w:rsidRDefault="00A9546C">
      <w:pPr>
        <w:pStyle w:val="Textodecomentrio"/>
      </w:pPr>
      <w:r>
        <w:rPr>
          <w:rStyle w:val="Refdecomentrio"/>
        </w:rPr>
        <w:annotationRef/>
      </w:r>
      <w:r>
        <w:t xml:space="preserve">RAFAEL FIGLIERO (dos </w:t>
      </w:r>
      <w:proofErr w:type="gramStart"/>
      <w:r w:rsidR="0017768D">
        <w:t>00:12</w:t>
      </w:r>
      <w:proofErr w:type="gramEnd"/>
      <w:r w:rsidR="0017768D">
        <w:t>:00</w:t>
      </w:r>
      <w:r>
        <w:t xml:space="preserve"> até </w:t>
      </w:r>
      <w:r w:rsidR="0017768D">
        <w:t>00:14:15</w:t>
      </w:r>
      <w:r>
        <w:t xml:space="preserve">) – JAIME DA ROSA (dos </w:t>
      </w:r>
      <w:r w:rsidR="0017768D">
        <w:t>00:15:00</w:t>
      </w:r>
      <w:r>
        <w:t xml:space="preserve"> até </w:t>
      </w:r>
      <w:r w:rsidR="0017768D">
        <w:t>00:16:27</w:t>
      </w:r>
      <w:r>
        <w:t xml:space="preserve">) – LEONARDO PASCOAL (dos </w:t>
      </w:r>
      <w:r w:rsidR="0017768D">
        <w:t>00:16:28</w:t>
      </w:r>
      <w:r>
        <w:t xml:space="preserve"> até </w:t>
      </w:r>
      <w:r w:rsidR="0017768D">
        <w:t>00:17:07</w:t>
      </w:r>
      <w:r>
        <w:t xml:space="preserve">) – JAIME DA ROSA (dos </w:t>
      </w:r>
      <w:r w:rsidR="0017768D">
        <w:t>00:17:08</w:t>
      </w:r>
      <w:r>
        <w:t xml:space="preserve"> até </w:t>
      </w:r>
      <w:r w:rsidR="0017768D">
        <w:t>00:17:35</w:t>
      </w:r>
      <w:r>
        <w:t>)</w:t>
      </w:r>
    </w:p>
  </w:comment>
  <w:comment w:id="3" w:author="ATAS E COMISSOES" w:date="2014-04-04T16:37:00Z" w:initials="AEC">
    <w:p w:rsidR="0017768D" w:rsidRDefault="0017768D">
      <w:pPr>
        <w:pStyle w:val="Textodecomentrio"/>
      </w:pPr>
      <w:r>
        <w:rPr>
          <w:rStyle w:val="Refdecomentrio"/>
        </w:rPr>
        <w:annotationRef/>
      </w:r>
      <w:r>
        <w:t xml:space="preserve">MARCELO KOHLRAUSCH (dos </w:t>
      </w:r>
      <w:proofErr w:type="gramStart"/>
      <w:r>
        <w:t>00:25</w:t>
      </w:r>
      <w:proofErr w:type="gramEnd"/>
      <w:r>
        <w:t xml:space="preserve">:10 até </w:t>
      </w:r>
      <w:r w:rsidR="00FE0F9A">
        <w:t>00:28:05) – MICHELE PEREIRA (dos 00:28:15 até 00:31:05 – BIA LOPES (dos 00:31:10 até 00:33:15)</w:t>
      </w:r>
    </w:p>
  </w:comment>
  <w:comment w:id="4" w:author="ATAS E COMISSOES" w:date="2014-04-04T17:34:00Z" w:initials="AEC">
    <w:p w:rsidR="00202433" w:rsidRDefault="00202433">
      <w:pPr>
        <w:pStyle w:val="Textodecomentrio"/>
      </w:pPr>
      <w:r>
        <w:rPr>
          <w:rStyle w:val="Refdecomentrio"/>
        </w:rPr>
        <w:annotationRef/>
      </w:r>
      <w:r>
        <w:t xml:space="preserve">ODETE (dos </w:t>
      </w:r>
      <w:proofErr w:type="gramStart"/>
      <w:r>
        <w:t>00:50</w:t>
      </w:r>
      <w:proofErr w:type="gramEnd"/>
      <w:r>
        <w:t xml:space="preserve">:50 até 01:08:00) – ARI DA CENTER (dos 01:08:15 até </w:t>
      </w:r>
      <w:r w:rsidR="00C86830">
        <w:t>01:08:40)</w:t>
      </w:r>
      <w:r w:rsidR="00996C2A">
        <w:t xml:space="preserve"> – LEO DAHMER (dos 01:08:48 até 01:09:10)</w:t>
      </w:r>
    </w:p>
  </w:comment>
  <w:comment w:id="5" w:author="ATAS E COMISSOES" w:date="2014-04-04T17:59:00Z" w:initials="AEC">
    <w:p w:rsidR="00AE3CCA" w:rsidRDefault="00AE3CCA">
      <w:pPr>
        <w:pStyle w:val="Textodecomentrio"/>
      </w:pPr>
      <w:r>
        <w:rPr>
          <w:rStyle w:val="Refdecomentrio"/>
        </w:rPr>
        <w:annotationRef/>
      </w:r>
      <w:r>
        <w:t xml:space="preserve">LEONARDO PASCOAL (dos </w:t>
      </w:r>
      <w:proofErr w:type="gramStart"/>
      <w:r>
        <w:t>01:14</w:t>
      </w:r>
      <w:proofErr w:type="gramEnd"/>
      <w:r>
        <w:t xml:space="preserve">:45 até 01:18:10) – MICHELE PEREIRA (dos 01:18:20 até </w:t>
      </w:r>
      <w:r w:rsidR="00376C6B">
        <w:t>01:21:57) – BIA LOPES (dos 01:21:58 até 1:22:19) – MICHELE PEREIRA (dos 1:22:20 até 01:22:43) – ARI DA CENTER (dos 01:22:44 até 01:23:26) – MICHELE PEREIRA (01:23:27 até 01:23:38)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D47"/>
    <w:rsid w:val="00040347"/>
    <w:rsid w:val="000F01D7"/>
    <w:rsid w:val="001046D7"/>
    <w:rsid w:val="001111BC"/>
    <w:rsid w:val="0011490B"/>
    <w:rsid w:val="00162EB2"/>
    <w:rsid w:val="0017768D"/>
    <w:rsid w:val="00183EF1"/>
    <w:rsid w:val="0018676E"/>
    <w:rsid w:val="001B4AEC"/>
    <w:rsid w:val="00202433"/>
    <w:rsid w:val="00281C4B"/>
    <w:rsid w:val="002C42CC"/>
    <w:rsid w:val="002C5697"/>
    <w:rsid w:val="003112B4"/>
    <w:rsid w:val="00376C6B"/>
    <w:rsid w:val="003D0D26"/>
    <w:rsid w:val="00496D64"/>
    <w:rsid w:val="005261CE"/>
    <w:rsid w:val="005632CF"/>
    <w:rsid w:val="00593151"/>
    <w:rsid w:val="006805F3"/>
    <w:rsid w:val="006A1FC4"/>
    <w:rsid w:val="00723694"/>
    <w:rsid w:val="007243BC"/>
    <w:rsid w:val="00731473"/>
    <w:rsid w:val="0077682C"/>
    <w:rsid w:val="007863E8"/>
    <w:rsid w:val="007D4D47"/>
    <w:rsid w:val="00840F77"/>
    <w:rsid w:val="00941958"/>
    <w:rsid w:val="00996C2A"/>
    <w:rsid w:val="009B2389"/>
    <w:rsid w:val="009B59DF"/>
    <w:rsid w:val="00A155D5"/>
    <w:rsid w:val="00A16D27"/>
    <w:rsid w:val="00A9546C"/>
    <w:rsid w:val="00AE3CCA"/>
    <w:rsid w:val="00B6781A"/>
    <w:rsid w:val="00B861EE"/>
    <w:rsid w:val="00BB644E"/>
    <w:rsid w:val="00C86830"/>
    <w:rsid w:val="00CE4752"/>
    <w:rsid w:val="00CF185F"/>
    <w:rsid w:val="00D13C66"/>
    <w:rsid w:val="00D302F8"/>
    <w:rsid w:val="00DA4586"/>
    <w:rsid w:val="00DC6D68"/>
    <w:rsid w:val="00DD60DB"/>
    <w:rsid w:val="00E63085"/>
    <w:rsid w:val="00E91CAA"/>
    <w:rsid w:val="00E965FA"/>
    <w:rsid w:val="00EB63B9"/>
    <w:rsid w:val="00EE0951"/>
    <w:rsid w:val="00EE1E67"/>
    <w:rsid w:val="00F36F19"/>
    <w:rsid w:val="00F51493"/>
    <w:rsid w:val="00F5652E"/>
    <w:rsid w:val="00F63B20"/>
    <w:rsid w:val="00FE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954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54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546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54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546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1917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53</cp:revision>
  <cp:lastPrinted>2014-05-09T16:34:00Z</cp:lastPrinted>
  <dcterms:created xsi:type="dcterms:W3CDTF">2014-04-04T16:37:00Z</dcterms:created>
  <dcterms:modified xsi:type="dcterms:W3CDTF">2014-05-09T16:36:00Z</dcterms:modified>
</cp:coreProperties>
</file>