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05" w:rsidRPr="00883F74" w:rsidRDefault="002D6505" w:rsidP="002D6505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2D6505" w:rsidRPr="00883F74" w:rsidRDefault="002D6505" w:rsidP="002D6505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70158C" w:rsidRDefault="002D6505" w:rsidP="002D65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</w:t>
      </w:r>
      <w:r w:rsidR="004F394B">
        <w:rPr>
          <w:b/>
          <w:sz w:val="24"/>
          <w:szCs w:val="24"/>
        </w:rPr>
        <w:t>2</w:t>
      </w:r>
      <w:r w:rsidR="002C3F2E">
        <w:rPr>
          <w:b/>
          <w:sz w:val="24"/>
          <w:szCs w:val="24"/>
        </w:rPr>
        <w:t>7</w:t>
      </w:r>
      <w:r w:rsidRPr="00883F74">
        <w:rPr>
          <w:b/>
          <w:sz w:val="24"/>
          <w:szCs w:val="24"/>
        </w:rPr>
        <w:t xml:space="preserve"> - SESSÃO ORDINÁRIA </w:t>
      </w:r>
      <w:r w:rsidR="002C3F2E">
        <w:rPr>
          <w:b/>
          <w:sz w:val="24"/>
          <w:szCs w:val="24"/>
        </w:rPr>
        <w:t>–11/03</w:t>
      </w:r>
      <w:r w:rsidR="004F394B">
        <w:rPr>
          <w:b/>
          <w:sz w:val="24"/>
          <w:szCs w:val="24"/>
        </w:rPr>
        <w:t>/</w:t>
      </w:r>
      <w:r w:rsidRPr="00883F74">
        <w:rPr>
          <w:b/>
          <w:sz w:val="24"/>
          <w:szCs w:val="24"/>
        </w:rPr>
        <w:t>201</w:t>
      </w:r>
      <w:r w:rsidR="004F394B">
        <w:rPr>
          <w:b/>
          <w:sz w:val="24"/>
          <w:szCs w:val="24"/>
        </w:rPr>
        <w:t>4</w:t>
      </w:r>
      <w:r w:rsidRPr="00883F74">
        <w:rPr>
          <w:b/>
          <w:sz w:val="24"/>
          <w:szCs w:val="24"/>
        </w:rPr>
        <w:t>.</w:t>
      </w:r>
    </w:p>
    <w:p w:rsidR="002D6505" w:rsidRDefault="002D6505" w:rsidP="002D6505">
      <w:pPr>
        <w:rPr>
          <w:b/>
          <w:sz w:val="24"/>
          <w:szCs w:val="24"/>
        </w:rPr>
      </w:pPr>
    </w:p>
    <w:p w:rsidR="00895CA8" w:rsidRPr="005C3917" w:rsidRDefault="002D6505" w:rsidP="00895CA8">
      <w:pPr>
        <w:tabs>
          <w:tab w:val="left" w:pos="144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5C3917">
        <w:rPr>
          <w:sz w:val="24"/>
          <w:szCs w:val="24"/>
        </w:rPr>
        <w:t xml:space="preserve">Aos </w:t>
      </w:r>
      <w:r w:rsidR="002C3F2E" w:rsidRPr="005C3917">
        <w:rPr>
          <w:sz w:val="24"/>
          <w:szCs w:val="24"/>
        </w:rPr>
        <w:t xml:space="preserve">onze </w:t>
      </w:r>
      <w:r w:rsidRPr="005C3917">
        <w:rPr>
          <w:sz w:val="24"/>
          <w:szCs w:val="24"/>
        </w:rPr>
        <w:t xml:space="preserve">dias do mês de </w:t>
      </w:r>
      <w:r w:rsidR="002C3F2E" w:rsidRPr="005C3917">
        <w:rPr>
          <w:sz w:val="24"/>
          <w:szCs w:val="24"/>
        </w:rPr>
        <w:t>março de dois mil e qu</w:t>
      </w:r>
      <w:r w:rsidRPr="005C3917">
        <w:rPr>
          <w:sz w:val="24"/>
          <w:szCs w:val="24"/>
        </w:rPr>
        <w:t xml:space="preserve">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</w:t>
      </w:r>
      <w:r w:rsidR="00BD34CC" w:rsidRPr="005C3917">
        <w:rPr>
          <w:sz w:val="24"/>
          <w:szCs w:val="24"/>
        </w:rPr>
        <w:t>JANE BATTISTELLO (S</w:t>
      </w:r>
      <w:r w:rsidRPr="005C3917">
        <w:rPr>
          <w:sz w:val="24"/>
          <w:szCs w:val="24"/>
        </w:rPr>
        <w:t xml:space="preserve">D)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5C3917">
        <w:rPr>
          <w:b/>
          <w:sz w:val="24"/>
          <w:szCs w:val="24"/>
        </w:rPr>
        <w:t xml:space="preserve">EXPEDIENTE DA SESSÃO: </w:t>
      </w:r>
      <w:r w:rsidR="002C3F2E" w:rsidRPr="005C3917">
        <w:rPr>
          <w:rFonts w:cs="Tahoma"/>
          <w:bCs/>
          <w:sz w:val="24"/>
          <w:szCs w:val="24"/>
        </w:rPr>
        <w:t xml:space="preserve">Mensagem nº 030/2014, do Executivo Municipal, encaminhando Projeto de Lei que “Autoriza a abertura de crédito especial no Orçamento da Administração Direta do Município de Esteio.”; Mensagem nº 031/2014, do Executivo Municipal, encaminhando Projeto de Lei que “Autoriza a abertura de crédito suplementar no Orçamento da Administração Direta do Município de Esteio.”; Mensagem nº 032/2014, do Executivo Municipal, encaminhando Projeto de Lei que “Autoriza a abertura de crédito especial no Orçamento da Administração Direta do Município de Esteio.”; Mensagem nº 033/2014, do Executivo Municipal, encaminhando Projeto de Lei que “Autoriza a abertura de crédito suplementar no Orçamento da Administração Direta do Município de Esteio.”; Ofícios </w:t>
      </w:r>
      <w:proofErr w:type="spellStart"/>
      <w:r w:rsidR="002C3F2E" w:rsidRPr="005C3917">
        <w:rPr>
          <w:rFonts w:cs="Tahoma"/>
          <w:bCs/>
          <w:sz w:val="24"/>
          <w:szCs w:val="24"/>
        </w:rPr>
        <w:t>n°s</w:t>
      </w:r>
      <w:proofErr w:type="spellEnd"/>
      <w:r w:rsidR="002C3F2E" w:rsidRPr="005C3917">
        <w:rPr>
          <w:rFonts w:cs="Tahoma"/>
          <w:bCs/>
          <w:sz w:val="24"/>
          <w:szCs w:val="24"/>
        </w:rPr>
        <w:t xml:space="preserve"> 0177, 0178 e 0194/14-GP, do Executivo Municipal em resposta a ofícios desta Casa; Ofício nº. 0023/2014, do Ministério Público-RS referente ao Inquérito Civil nº 00767.00007/2011, cujo objeto é investigar a falta de vagas na educação infantil do Município de Esteio; Informativos Diversos.</w:t>
      </w:r>
      <w:r w:rsidR="004F394B" w:rsidRPr="005C3917">
        <w:rPr>
          <w:sz w:val="24"/>
          <w:szCs w:val="24"/>
        </w:rPr>
        <w:t xml:space="preserve"> </w:t>
      </w:r>
      <w:r w:rsidR="00DC34D7" w:rsidRPr="005C3917">
        <w:rPr>
          <w:b/>
          <w:sz w:val="24"/>
          <w:szCs w:val="24"/>
        </w:rPr>
        <w:t xml:space="preserve">REGIME DE URGÊNCIA: </w:t>
      </w:r>
      <w:r w:rsidR="00DC34D7" w:rsidRPr="005C3917">
        <w:rPr>
          <w:sz w:val="24"/>
          <w:szCs w:val="24"/>
        </w:rPr>
        <w:t>Os vereadores que abaixo subscrevem requerem, cumpridas as formalidades regimentais e ouvido o douto Plenário, seja dado regime de urgência aos seguintes Expedientes:</w:t>
      </w:r>
      <w:r w:rsidR="005D3C66" w:rsidRPr="005C3917">
        <w:rPr>
          <w:sz w:val="24"/>
          <w:szCs w:val="24"/>
        </w:rPr>
        <w:t xml:space="preserve"> </w:t>
      </w:r>
      <w:r w:rsidR="005D3C66" w:rsidRPr="005C3917">
        <w:rPr>
          <w:b/>
          <w:sz w:val="24"/>
          <w:szCs w:val="24"/>
        </w:rPr>
        <w:t>Exp. n.º 024</w:t>
      </w:r>
      <w:r w:rsidR="00CA4046" w:rsidRPr="005C3917">
        <w:rPr>
          <w:b/>
          <w:sz w:val="24"/>
          <w:szCs w:val="24"/>
        </w:rPr>
        <w:t>/2014</w:t>
      </w:r>
      <w:r w:rsidR="00DC34D7" w:rsidRPr="005C3917">
        <w:rPr>
          <w:b/>
          <w:sz w:val="24"/>
          <w:szCs w:val="24"/>
        </w:rPr>
        <w:t>,</w:t>
      </w:r>
      <w:r w:rsidR="005D3C66" w:rsidRPr="005C3917">
        <w:rPr>
          <w:b/>
          <w:sz w:val="24"/>
          <w:szCs w:val="24"/>
        </w:rPr>
        <w:t xml:space="preserve"> </w:t>
      </w:r>
      <w:r w:rsidR="00CA4046" w:rsidRPr="005C3917">
        <w:rPr>
          <w:b/>
          <w:sz w:val="24"/>
          <w:szCs w:val="24"/>
        </w:rPr>
        <w:t xml:space="preserve">Projeto de </w:t>
      </w:r>
      <w:r w:rsidR="005D3C66" w:rsidRPr="005C3917">
        <w:rPr>
          <w:b/>
          <w:sz w:val="24"/>
          <w:szCs w:val="24"/>
        </w:rPr>
        <w:t>Lei nº 017</w:t>
      </w:r>
      <w:r w:rsidR="00CA4046" w:rsidRPr="005C3917">
        <w:rPr>
          <w:b/>
          <w:sz w:val="24"/>
          <w:szCs w:val="24"/>
        </w:rPr>
        <w:t>/2014</w:t>
      </w:r>
      <w:r w:rsidR="00DC34D7" w:rsidRPr="005C3917">
        <w:rPr>
          <w:b/>
          <w:sz w:val="24"/>
          <w:szCs w:val="24"/>
        </w:rPr>
        <w:t xml:space="preserve">, </w:t>
      </w:r>
      <w:r w:rsidR="00DC34D7" w:rsidRPr="005C3917">
        <w:rPr>
          <w:sz w:val="24"/>
          <w:szCs w:val="24"/>
        </w:rPr>
        <w:t>que “</w:t>
      </w:r>
      <w:r w:rsidR="005D3C66" w:rsidRPr="005C3917">
        <w:rPr>
          <w:sz w:val="24"/>
          <w:szCs w:val="24"/>
        </w:rPr>
        <w:t>Autoriza a abertura de crédito especial no orçamento da Administração Direta do Município de Esteio</w:t>
      </w:r>
      <w:r w:rsidR="00DC34D7" w:rsidRPr="005C3917">
        <w:rPr>
          <w:sz w:val="24"/>
          <w:szCs w:val="24"/>
        </w:rPr>
        <w:t xml:space="preserve">.”. </w:t>
      </w:r>
      <w:r w:rsidR="005D3C66" w:rsidRPr="005C3917">
        <w:rPr>
          <w:b/>
          <w:sz w:val="24"/>
          <w:szCs w:val="24"/>
        </w:rPr>
        <w:t>Exp. n.º 025</w:t>
      </w:r>
      <w:r w:rsidR="00DC34D7" w:rsidRPr="005C3917">
        <w:rPr>
          <w:b/>
          <w:sz w:val="24"/>
          <w:szCs w:val="24"/>
        </w:rPr>
        <w:t>/201</w:t>
      </w:r>
      <w:r w:rsidR="00CA4046" w:rsidRPr="005C3917">
        <w:rPr>
          <w:b/>
          <w:sz w:val="24"/>
          <w:szCs w:val="24"/>
        </w:rPr>
        <w:t>4</w:t>
      </w:r>
      <w:r w:rsidR="00DC34D7" w:rsidRPr="005C3917">
        <w:rPr>
          <w:sz w:val="24"/>
          <w:szCs w:val="24"/>
        </w:rPr>
        <w:t xml:space="preserve">, </w:t>
      </w:r>
      <w:r w:rsidR="005D3C66" w:rsidRPr="005C3917">
        <w:rPr>
          <w:b/>
          <w:sz w:val="24"/>
          <w:szCs w:val="24"/>
        </w:rPr>
        <w:t xml:space="preserve">Projeto de Lei nº 018/2014 </w:t>
      </w:r>
      <w:r w:rsidR="00DC34D7" w:rsidRPr="005C3917">
        <w:rPr>
          <w:sz w:val="24"/>
          <w:szCs w:val="24"/>
        </w:rPr>
        <w:t xml:space="preserve">que </w:t>
      </w:r>
      <w:r w:rsidR="005D3C66" w:rsidRPr="005C3917">
        <w:rPr>
          <w:sz w:val="24"/>
          <w:szCs w:val="24"/>
        </w:rPr>
        <w:t>“Autoriza a abertura de crédito especial no Orçamento da Administração Direta do Município de Esteio”</w:t>
      </w:r>
      <w:r w:rsidR="00DC34D7" w:rsidRPr="005C3917">
        <w:rPr>
          <w:sz w:val="24"/>
          <w:szCs w:val="24"/>
        </w:rPr>
        <w:t>.</w:t>
      </w:r>
      <w:r w:rsidR="005D3C66" w:rsidRPr="005C3917">
        <w:rPr>
          <w:sz w:val="24"/>
          <w:szCs w:val="24"/>
        </w:rPr>
        <w:t xml:space="preserve"> </w:t>
      </w:r>
      <w:r w:rsidR="005D3C66" w:rsidRPr="005C3917">
        <w:rPr>
          <w:b/>
          <w:sz w:val="24"/>
          <w:szCs w:val="24"/>
        </w:rPr>
        <w:t>Exp. n.º 030/2014</w:t>
      </w:r>
      <w:r w:rsidR="005D3C66" w:rsidRPr="005C3917">
        <w:rPr>
          <w:sz w:val="24"/>
          <w:szCs w:val="24"/>
        </w:rPr>
        <w:t xml:space="preserve">, </w:t>
      </w:r>
      <w:r w:rsidR="005D3C66" w:rsidRPr="005C3917">
        <w:rPr>
          <w:b/>
          <w:sz w:val="24"/>
          <w:szCs w:val="24"/>
        </w:rPr>
        <w:t xml:space="preserve">Projeto de Lei nº 023/2014 </w:t>
      </w:r>
      <w:r w:rsidR="005D3C66" w:rsidRPr="005C3917">
        <w:rPr>
          <w:sz w:val="24"/>
          <w:szCs w:val="24"/>
        </w:rPr>
        <w:t>que “Dispõe sobre a desafetação de área Municipal de uso comum do povo e dá nova afetação para fins de regularização fundiária.”.</w:t>
      </w:r>
      <w:r w:rsidR="005D3C66" w:rsidRPr="005C3917">
        <w:rPr>
          <w:b/>
          <w:sz w:val="24"/>
          <w:szCs w:val="24"/>
        </w:rPr>
        <w:t xml:space="preserve"> Exp. n.º 028/2014</w:t>
      </w:r>
      <w:r w:rsidR="005D3C66" w:rsidRPr="005C3917">
        <w:rPr>
          <w:sz w:val="24"/>
          <w:szCs w:val="24"/>
        </w:rPr>
        <w:t xml:space="preserve">, </w:t>
      </w:r>
      <w:r w:rsidR="005D3C66" w:rsidRPr="005C3917">
        <w:rPr>
          <w:b/>
          <w:sz w:val="24"/>
          <w:szCs w:val="24"/>
        </w:rPr>
        <w:t xml:space="preserve">Projeto de Lei nº 021/2014 </w:t>
      </w:r>
      <w:r w:rsidR="005D3C66" w:rsidRPr="005C3917">
        <w:rPr>
          <w:sz w:val="24"/>
          <w:szCs w:val="24"/>
        </w:rPr>
        <w:t>que “Autoriza a abertura de crédito especial no Orçamento da Administração Direta do Município de Esteio”. Em votação os todos os Regimes de U</w:t>
      </w:r>
      <w:r w:rsidR="00F63966" w:rsidRPr="005C3917">
        <w:rPr>
          <w:sz w:val="24"/>
          <w:szCs w:val="24"/>
        </w:rPr>
        <w:t xml:space="preserve">rgência foram aprovados. </w:t>
      </w:r>
      <w:r w:rsidR="004F394B" w:rsidRPr="005C3917">
        <w:rPr>
          <w:b/>
          <w:sz w:val="24"/>
          <w:szCs w:val="24"/>
        </w:rPr>
        <w:t xml:space="preserve">PEDIDOS DE PROVIDÊNCIA E REQUERIMENTOS: </w:t>
      </w:r>
      <w:r w:rsidR="007B3A84" w:rsidRPr="005C3917">
        <w:rPr>
          <w:sz w:val="24"/>
          <w:szCs w:val="24"/>
        </w:rPr>
        <w:t>O vereador</w:t>
      </w:r>
      <w:r w:rsidR="002B6678" w:rsidRPr="005C3917">
        <w:rPr>
          <w:sz w:val="24"/>
          <w:szCs w:val="24"/>
        </w:rPr>
        <w:t xml:space="preserve"> </w:t>
      </w:r>
      <w:r w:rsidR="007B3A84" w:rsidRPr="005C3917">
        <w:rPr>
          <w:sz w:val="24"/>
          <w:szCs w:val="24"/>
        </w:rPr>
        <w:t xml:space="preserve">LEONARDO PASCOAL solicita ao Executivo: </w:t>
      </w:r>
      <w:r w:rsidR="002B6678" w:rsidRPr="005C3917">
        <w:rPr>
          <w:sz w:val="24"/>
          <w:szCs w:val="24"/>
        </w:rPr>
        <w:t xml:space="preserve">1) </w:t>
      </w:r>
      <w:r w:rsidR="007B3A84" w:rsidRPr="005C3917">
        <w:rPr>
          <w:sz w:val="24"/>
          <w:szCs w:val="24"/>
        </w:rPr>
        <w:t xml:space="preserve">que seja encaminha ofício ao </w:t>
      </w:r>
      <w:proofErr w:type="gramStart"/>
      <w:r w:rsidR="007B3A84" w:rsidRPr="005C3917">
        <w:rPr>
          <w:sz w:val="24"/>
          <w:szCs w:val="24"/>
        </w:rPr>
        <w:t>Sr.</w:t>
      </w:r>
      <w:proofErr w:type="gramEnd"/>
      <w:r w:rsidR="007B3A84" w:rsidRPr="005C3917">
        <w:rPr>
          <w:sz w:val="24"/>
          <w:szCs w:val="24"/>
        </w:rPr>
        <w:t xml:space="preserve"> Prefeito Municip</w:t>
      </w:r>
      <w:r w:rsidR="002B6678" w:rsidRPr="005C3917">
        <w:rPr>
          <w:sz w:val="24"/>
          <w:szCs w:val="24"/>
        </w:rPr>
        <w:t>a</w:t>
      </w:r>
      <w:r w:rsidR="007B3A84" w:rsidRPr="005C3917">
        <w:rPr>
          <w:sz w:val="24"/>
          <w:szCs w:val="24"/>
        </w:rPr>
        <w:t xml:space="preserve">l e ao Secretário de Obras solicitando a manutenção da rede de esgoto na Rua Bento Gonçalves em frente ao nº. 1895. </w:t>
      </w:r>
      <w:proofErr w:type="gramStart"/>
      <w:r w:rsidR="007B3A84" w:rsidRPr="005C3917">
        <w:rPr>
          <w:sz w:val="24"/>
          <w:szCs w:val="24"/>
        </w:rPr>
        <w:t>2</w:t>
      </w:r>
      <w:proofErr w:type="gramEnd"/>
      <w:r w:rsidR="007B3A84" w:rsidRPr="005C3917">
        <w:rPr>
          <w:sz w:val="24"/>
          <w:szCs w:val="24"/>
        </w:rPr>
        <w:t xml:space="preserve">) troca de local da placa de estacionamento localizada na Avenida Padre </w:t>
      </w:r>
      <w:proofErr w:type="spellStart"/>
      <w:r w:rsidR="007B3A84" w:rsidRPr="005C3917">
        <w:rPr>
          <w:sz w:val="24"/>
          <w:szCs w:val="24"/>
        </w:rPr>
        <w:t>Claret</w:t>
      </w:r>
      <w:proofErr w:type="spellEnd"/>
      <w:r w:rsidR="007B3A84" w:rsidRPr="005C3917">
        <w:rPr>
          <w:sz w:val="24"/>
          <w:szCs w:val="24"/>
        </w:rPr>
        <w:t xml:space="preserve"> em frente ao nº 100. </w:t>
      </w:r>
      <w:proofErr w:type="gramStart"/>
      <w:r w:rsidR="007B3A84" w:rsidRPr="005C3917">
        <w:rPr>
          <w:sz w:val="24"/>
          <w:szCs w:val="24"/>
        </w:rPr>
        <w:t>3</w:t>
      </w:r>
      <w:proofErr w:type="gramEnd"/>
      <w:r w:rsidR="007B3A84" w:rsidRPr="005C3917">
        <w:rPr>
          <w:sz w:val="24"/>
          <w:szCs w:val="24"/>
        </w:rPr>
        <w:t xml:space="preserve">) manutenção e </w:t>
      </w:r>
      <w:r w:rsidR="005B4118" w:rsidRPr="005C3917">
        <w:rPr>
          <w:sz w:val="24"/>
          <w:szCs w:val="24"/>
        </w:rPr>
        <w:t xml:space="preserve">a limpeza dos bueiros localizados na Rua </w:t>
      </w:r>
      <w:proofErr w:type="spellStart"/>
      <w:r w:rsidR="005B4118" w:rsidRPr="005C3917">
        <w:rPr>
          <w:sz w:val="24"/>
          <w:szCs w:val="24"/>
        </w:rPr>
        <w:t>C</w:t>
      </w:r>
      <w:r w:rsidR="00BD3C3B" w:rsidRPr="005C3917">
        <w:rPr>
          <w:sz w:val="24"/>
          <w:szCs w:val="24"/>
        </w:rPr>
        <w:t>abriuva</w:t>
      </w:r>
      <w:proofErr w:type="spellEnd"/>
      <w:r w:rsidR="00BD3C3B" w:rsidRPr="005C3917">
        <w:rPr>
          <w:sz w:val="24"/>
          <w:szCs w:val="24"/>
        </w:rPr>
        <w:t xml:space="preserve"> em frente ao nº110 e na Rua Bento Gonçalves em frente ao nº 1267, e a abertura e manutenção do bueiro localizado na Rua Bento Gonçalves em frente ao nº. 1244. O Vereador </w:t>
      </w:r>
      <w:r w:rsidR="00BF57C4" w:rsidRPr="005C3917">
        <w:rPr>
          <w:sz w:val="24"/>
          <w:szCs w:val="24"/>
        </w:rPr>
        <w:t xml:space="preserve">LEONARDO PASCOAL </w:t>
      </w:r>
      <w:r w:rsidR="00BD3C3B" w:rsidRPr="005C3917">
        <w:rPr>
          <w:sz w:val="24"/>
          <w:szCs w:val="24"/>
        </w:rPr>
        <w:t xml:space="preserve">fez uso da palavra e falou que </w:t>
      </w:r>
      <w:r w:rsidR="00AD1CCC" w:rsidRPr="005C3917">
        <w:rPr>
          <w:sz w:val="24"/>
          <w:szCs w:val="24"/>
        </w:rPr>
        <w:t>as demandas são da Rua Bento Gonçalves que é uma das ruas mais alagadiças da Cidade e q</w:t>
      </w:r>
      <w:r w:rsidR="00725102" w:rsidRPr="005C3917">
        <w:rPr>
          <w:sz w:val="24"/>
          <w:szCs w:val="24"/>
        </w:rPr>
        <w:t>ue deveria estar em obra</w:t>
      </w:r>
      <w:r w:rsidR="00AD1CCC" w:rsidRPr="005C3917">
        <w:rPr>
          <w:sz w:val="24"/>
          <w:szCs w:val="24"/>
        </w:rPr>
        <w:t>s desde janeiro, e estas obras já deveriam estar sendo concluídas, e por isso torna a fazer essa cobrança de público porque esta é mais uma promessa que não foi cumprida pela atu</w:t>
      </w:r>
      <w:r w:rsidR="00895CA8" w:rsidRPr="005C3917">
        <w:rPr>
          <w:sz w:val="24"/>
          <w:szCs w:val="24"/>
        </w:rPr>
        <w:t>a</w:t>
      </w:r>
      <w:r w:rsidR="00AD1CCC" w:rsidRPr="005C3917">
        <w:rPr>
          <w:sz w:val="24"/>
          <w:szCs w:val="24"/>
        </w:rPr>
        <w:t>l administração</w:t>
      </w:r>
      <w:r w:rsidR="00725102" w:rsidRPr="005C3917">
        <w:rPr>
          <w:sz w:val="24"/>
          <w:szCs w:val="24"/>
        </w:rPr>
        <w:t xml:space="preserve">, </w:t>
      </w:r>
      <w:r w:rsidR="00895CA8" w:rsidRPr="005C3917">
        <w:rPr>
          <w:sz w:val="24"/>
          <w:szCs w:val="24"/>
        </w:rPr>
        <w:t xml:space="preserve">e lembra </w:t>
      </w:r>
      <w:r w:rsidR="00725102" w:rsidRPr="005C3917">
        <w:rPr>
          <w:sz w:val="24"/>
          <w:szCs w:val="24"/>
        </w:rPr>
        <w:t xml:space="preserve">em agosto do ano passado durante audiência pública que a Câmara fez na Escola Estadual Ezequiel Nunes Filho o secretário de obras informou que seria feita a nova rede de drenagem da Rua Bento Gonçalves, que beneficia toda aquela área da Ezequiel e que isto estaria concluído até dezembro de 2013, mas isso não aconteceu, e lembra também que em 29 de novembro de 2013 na Tribuna da Câmara de Vereadores o </w:t>
      </w:r>
      <w:proofErr w:type="gramStart"/>
      <w:r w:rsidR="00725102" w:rsidRPr="005C3917">
        <w:rPr>
          <w:sz w:val="24"/>
          <w:szCs w:val="24"/>
        </w:rPr>
        <w:t>Sr.</w:t>
      </w:r>
      <w:proofErr w:type="gramEnd"/>
      <w:r w:rsidR="00725102" w:rsidRPr="005C3917">
        <w:rPr>
          <w:sz w:val="24"/>
          <w:szCs w:val="24"/>
        </w:rPr>
        <w:t xml:space="preserve"> Prefeito Municipal manteve essa promessa e informou que a Obra iniciaria em janeiro e seria concluída em março de 2014, e em dezembro foi encaminhado a Câmara um relatório assinado pelo mesmo se comprometendo novamente com esta data, mas já estamos em março onde a obra deveria estar concluída e não esta sendo feito nenhum trabalho nessa rua, com isso se acumulam os problemas pela omissão, incompetência e incapacidade de levar adiante os projetos que são essenciais para a minimização desses efeitos das enchentes no nosso</w:t>
      </w:r>
    </w:p>
    <w:p w:rsidR="00C66F53" w:rsidRPr="005C3917" w:rsidRDefault="00533798" w:rsidP="00C66F53">
      <w:pPr>
        <w:pStyle w:val="Commarcadores1"/>
        <w:tabs>
          <w:tab w:val="clear" w:pos="284"/>
          <w:tab w:val="clear" w:pos="567"/>
          <w:tab w:val="left" w:pos="708"/>
        </w:tabs>
        <w:ind w:left="0"/>
        <w:rPr>
          <w:rFonts w:asciiTheme="minorHAnsi" w:hAnsiTheme="minorHAnsi" w:cstheme="minorHAnsi"/>
          <w:szCs w:val="24"/>
        </w:rPr>
      </w:pPr>
      <w:r w:rsidRPr="005C3917">
        <w:rPr>
          <w:rFonts w:asciiTheme="minorHAnsi" w:hAnsiTheme="minorHAnsi"/>
          <w:szCs w:val="24"/>
        </w:rPr>
        <w:lastRenderedPageBreak/>
        <w:t>Município, portanto essa questão</w:t>
      </w:r>
      <w:r w:rsidR="00725102" w:rsidRPr="005C3917">
        <w:rPr>
          <w:rFonts w:asciiTheme="minorHAnsi" w:hAnsiTheme="minorHAnsi"/>
          <w:szCs w:val="24"/>
        </w:rPr>
        <w:t xml:space="preserve"> continuar</w:t>
      </w:r>
      <w:r w:rsidRPr="005C3917">
        <w:rPr>
          <w:rFonts w:asciiTheme="minorHAnsi" w:hAnsiTheme="minorHAnsi"/>
          <w:szCs w:val="24"/>
        </w:rPr>
        <w:t>á</w:t>
      </w:r>
      <w:r w:rsidR="00725102" w:rsidRPr="005C3917">
        <w:rPr>
          <w:rFonts w:asciiTheme="minorHAnsi" w:hAnsiTheme="minorHAnsi"/>
          <w:szCs w:val="24"/>
        </w:rPr>
        <w:t xml:space="preserve"> a ser cobrada enquanto a obra não se iniciar. </w:t>
      </w:r>
      <w:r w:rsidR="00BF57C4" w:rsidRPr="005C3917">
        <w:rPr>
          <w:rFonts w:asciiTheme="minorHAnsi" w:hAnsiTheme="minorHAnsi"/>
          <w:szCs w:val="24"/>
        </w:rPr>
        <w:t xml:space="preserve">O Vereador JAIME DA ROSA fala também a respeito do pedido e fala que quando o </w:t>
      </w:r>
      <w:proofErr w:type="gramStart"/>
      <w:r w:rsidR="00BF57C4" w:rsidRPr="005C3917">
        <w:rPr>
          <w:rFonts w:asciiTheme="minorHAnsi" w:hAnsiTheme="minorHAnsi"/>
          <w:szCs w:val="24"/>
        </w:rPr>
        <w:t>Sr.</w:t>
      </w:r>
      <w:proofErr w:type="gramEnd"/>
      <w:r w:rsidR="00BF57C4" w:rsidRPr="005C3917">
        <w:rPr>
          <w:rFonts w:asciiTheme="minorHAnsi" w:hAnsiTheme="minorHAnsi"/>
          <w:szCs w:val="24"/>
        </w:rPr>
        <w:t xml:space="preserve"> Prefeito veio a Câmara convocado todos imaginaram que ele viria e traria alguma coisa concreta a respeito dessa áreas que foram atingidas pela enchentes, e coloca que no Bairro Parque Amador as pessoas continuam convivendo com os alagamentos, mas a questão da Bento Gonçalves assim como outras áreas d</w:t>
      </w:r>
      <w:r w:rsidR="005164B3" w:rsidRPr="005C3917">
        <w:rPr>
          <w:rFonts w:asciiTheme="minorHAnsi" w:hAnsiTheme="minorHAnsi"/>
          <w:szCs w:val="24"/>
        </w:rPr>
        <w:t>a Cidade o que se imaginava e q</w:t>
      </w:r>
      <w:r w:rsidR="00BF57C4" w:rsidRPr="005C3917">
        <w:rPr>
          <w:rFonts w:asciiTheme="minorHAnsi" w:hAnsiTheme="minorHAnsi"/>
          <w:szCs w:val="24"/>
        </w:rPr>
        <w:t>ue foi dito pelo Sr. Prefeito é que o dinheiro do IPTU daria inicio a essas obras, mas já estamos em março e prazo que foi dado não foi cumprido e lembra de um debate feito outro dia onde disseram na tribuna que as obras estavam sendo feitas, mas através de galerias e que estas galerias estavam sendo construídas por uma empresa de fora</w:t>
      </w:r>
      <w:r w:rsidR="006C7338" w:rsidRPr="005C3917">
        <w:rPr>
          <w:rFonts w:asciiTheme="minorHAnsi" w:hAnsiTheme="minorHAnsi"/>
          <w:szCs w:val="24"/>
        </w:rPr>
        <w:t xml:space="preserve">, mas como foi visto poucos projetos deste governo foram concluídos, e cita como exemplo e Beira Arroio que esta em andamento à quatro anos </w:t>
      </w:r>
      <w:r w:rsidR="00BF57C4" w:rsidRPr="005C3917">
        <w:rPr>
          <w:rFonts w:asciiTheme="minorHAnsi" w:hAnsiTheme="minorHAnsi"/>
          <w:szCs w:val="24"/>
        </w:rPr>
        <w:t xml:space="preserve">. O Vereador Leonardo </w:t>
      </w:r>
      <w:r w:rsidR="006C7338" w:rsidRPr="005C3917">
        <w:rPr>
          <w:rFonts w:asciiTheme="minorHAnsi" w:hAnsiTheme="minorHAnsi"/>
          <w:szCs w:val="24"/>
        </w:rPr>
        <w:t>pede uma parte e acrescenta que após a reunião que foi feita após passar o prazo de iniciar em janeiro foi colocado no site da Prefeitura que seria iniciada em fevereiro, e essa informação de que as galerias estão sendo construídas fora</w:t>
      </w:r>
      <w:r w:rsidR="00F848D3" w:rsidRPr="005C3917">
        <w:rPr>
          <w:rFonts w:asciiTheme="minorHAnsi" w:hAnsiTheme="minorHAnsi"/>
          <w:szCs w:val="24"/>
        </w:rPr>
        <w:t>, não pode ser convincente porque a explicação que a Prefeitura deu é que p projeto ainda está em aprovação da Caixa Econômica Federal, portanto uma dessas informações não esta de acordo. Em continuidade o Vereador JAIME DA ROSA coloca que se estão aguardando aprovação da Caixa é porque o dinheiro do IPTU não esta sendo utilizado para isso como foi sito anteriormente</w:t>
      </w:r>
      <w:r w:rsidR="00D918CF" w:rsidRPr="005C3917">
        <w:rPr>
          <w:rFonts w:asciiTheme="minorHAnsi" w:hAnsiTheme="minorHAnsi"/>
          <w:szCs w:val="24"/>
        </w:rPr>
        <w:t xml:space="preserve">, portanto mais uma vez estão enganando a população. </w:t>
      </w:r>
      <w:proofErr w:type="gramStart"/>
      <w:r w:rsidR="00D918CF" w:rsidRPr="005C3917">
        <w:rPr>
          <w:rFonts w:asciiTheme="minorHAnsi" w:hAnsiTheme="minorHAnsi"/>
          <w:szCs w:val="24"/>
        </w:rPr>
        <w:t>4</w:t>
      </w:r>
      <w:proofErr w:type="gramEnd"/>
      <w:r w:rsidR="00D918CF" w:rsidRPr="005C3917">
        <w:rPr>
          <w:rFonts w:asciiTheme="minorHAnsi" w:hAnsiTheme="minorHAnsi"/>
          <w:szCs w:val="24"/>
        </w:rPr>
        <w:t xml:space="preserve">) notificação do proprietário para limpeza e manutenção do terreno e do passeio público localizado na Rua Viamão em frente ao nº 238. O Vereador JAIME DA ROSA fez uso da palavra e </w:t>
      </w:r>
      <w:r w:rsidR="00791E08" w:rsidRPr="005C3917">
        <w:rPr>
          <w:rFonts w:asciiTheme="minorHAnsi" w:hAnsiTheme="minorHAnsi"/>
          <w:szCs w:val="24"/>
        </w:rPr>
        <w:t xml:space="preserve">falou ao Vereador Leonardo Pascoal que a sua preocupação está correta, mas o Governo não tem competência de fazer isso, e mencionou a Avenida Peri Fagundes onde o passeio público esta comprometido por falta de limpeza, </w:t>
      </w:r>
      <w:r w:rsidR="00EE47B4" w:rsidRPr="005C3917">
        <w:rPr>
          <w:rFonts w:asciiTheme="minorHAnsi" w:hAnsiTheme="minorHAnsi"/>
          <w:szCs w:val="24"/>
        </w:rPr>
        <w:t>e questiona como o executivo vai cobrar do cidadão se não faz o que é de sua competência, portanto esta cobrança não pode ser feita, e da como exemplo um terreno da Prefeitura que fica localizado no Bairro Três Portos onde seria construída uma Escola, este terreno</w:t>
      </w:r>
      <w:r w:rsidR="00CB4787" w:rsidRPr="005C3917">
        <w:rPr>
          <w:rFonts w:asciiTheme="minorHAnsi" w:hAnsiTheme="minorHAnsi"/>
          <w:szCs w:val="24"/>
        </w:rPr>
        <w:t xml:space="preserve"> </w:t>
      </w:r>
      <w:r w:rsidR="00EE47B4" w:rsidRPr="005C3917">
        <w:rPr>
          <w:rFonts w:asciiTheme="minorHAnsi" w:hAnsiTheme="minorHAnsi"/>
          <w:szCs w:val="24"/>
        </w:rPr>
        <w:t>esta a mais de seis anos sendo utilizado como deposito de lixo, portando essa preocupação é justa, mas não podemos contar com o governo para esta notificação se ele não fa</w:t>
      </w:r>
      <w:r w:rsidR="00D04B3E" w:rsidRPr="005C3917">
        <w:rPr>
          <w:rFonts w:asciiTheme="minorHAnsi" w:hAnsiTheme="minorHAnsi"/>
          <w:szCs w:val="24"/>
        </w:rPr>
        <w:t>z</w:t>
      </w:r>
      <w:r w:rsidR="00EE47B4" w:rsidRPr="005C3917">
        <w:rPr>
          <w:rFonts w:asciiTheme="minorHAnsi" w:hAnsiTheme="minorHAnsi"/>
          <w:szCs w:val="24"/>
        </w:rPr>
        <w:t xml:space="preserve"> o que é de sua competência</w:t>
      </w:r>
      <w:r w:rsidR="00D04B3E" w:rsidRPr="005C3917">
        <w:rPr>
          <w:rFonts w:asciiTheme="minorHAnsi" w:hAnsiTheme="minorHAnsi"/>
          <w:szCs w:val="24"/>
        </w:rPr>
        <w:t xml:space="preserve">, portanto é uma falta de capacidade, porque a secretaria de obras </w:t>
      </w:r>
      <w:r w:rsidR="00CB4787" w:rsidRPr="005C3917">
        <w:rPr>
          <w:rFonts w:asciiTheme="minorHAnsi" w:hAnsiTheme="minorHAnsi"/>
          <w:szCs w:val="24"/>
        </w:rPr>
        <w:t>esqueceu-se de</w:t>
      </w:r>
      <w:r w:rsidR="00D04B3E" w:rsidRPr="005C3917">
        <w:rPr>
          <w:rFonts w:asciiTheme="minorHAnsi" w:hAnsiTheme="minorHAnsi"/>
          <w:szCs w:val="24"/>
        </w:rPr>
        <w:t xml:space="preserve"> fazer seu trabalho na área de limpeza e iluminação na Cidade, e fala que talvez essa atitude seja de uma vingança contra os moradores do Novo Est</w:t>
      </w:r>
      <w:r w:rsidR="005B4A2F" w:rsidRPr="005C3917">
        <w:rPr>
          <w:rFonts w:asciiTheme="minorHAnsi" w:hAnsiTheme="minorHAnsi"/>
          <w:szCs w:val="24"/>
        </w:rPr>
        <w:t>eio que não aceitaram que o depó</w:t>
      </w:r>
      <w:r w:rsidR="00D04B3E" w:rsidRPr="005C3917">
        <w:rPr>
          <w:rFonts w:asciiTheme="minorHAnsi" w:hAnsiTheme="minorHAnsi"/>
          <w:szCs w:val="24"/>
        </w:rPr>
        <w:t>sito de entulho fosse feito no bairro e lembra também que foi aprovado projeto de lei que estipulava multa aos moradores que colocassem entulho na rua, mas como a Prefeitura não pode fazer essa cobrança porque não faz a sua parte,</w:t>
      </w:r>
      <w:r w:rsidR="005B4A2F" w:rsidRPr="005C3917">
        <w:rPr>
          <w:rFonts w:asciiTheme="minorHAnsi" w:hAnsiTheme="minorHAnsi"/>
          <w:szCs w:val="24"/>
        </w:rPr>
        <w:t xml:space="preserve"> os entulhos continuam nas aruás e</w:t>
      </w:r>
      <w:proofErr w:type="gramStart"/>
      <w:r w:rsidR="005B4A2F" w:rsidRPr="005C3917">
        <w:rPr>
          <w:rFonts w:asciiTheme="minorHAnsi" w:hAnsiTheme="minorHAnsi"/>
          <w:szCs w:val="24"/>
        </w:rPr>
        <w:t xml:space="preserve"> </w:t>
      </w:r>
      <w:r w:rsidR="00D04B3E" w:rsidRPr="005C3917">
        <w:rPr>
          <w:rFonts w:asciiTheme="minorHAnsi" w:hAnsiTheme="minorHAnsi"/>
          <w:szCs w:val="24"/>
        </w:rPr>
        <w:t xml:space="preserve"> </w:t>
      </w:r>
      <w:proofErr w:type="gramEnd"/>
      <w:r w:rsidR="00D04B3E" w:rsidRPr="005C3917">
        <w:rPr>
          <w:rFonts w:asciiTheme="minorHAnsi" w:hAnsiTheme="minorHAnsi"/>
          <w:szCs w:val="24"/>
        </w:rPr>
        <w:t>agora no inv</w:t>
      </w:r>
      <w:r w:rsidR="005B4A2F" w:rsidRPr="005C3917">
        <w:rPr>
          <w:rFonts w:asciiTheme="minorHAnsi" w:hAnsiTheme="minorHAnsi"/>
          <w:szCs w:val="24"/>
        </w:rPr>
        <w:t>erno as chuvas vão começar e vão</w:t>
      </w:r>
      <w:r w:rsidR="00D04B3E" w:rsidRPr="005C3917">
        <w:rPr>
          <w:rFonts w:asciiTheme="minorHAnsi" w:hAnsiTheme="minorHAnsi"/>
          <w:szCs w:val="24"/>
        </w:rPr>
        <w:t xml:space="preserve"> ocorrer enchentes </w:t>
      </w:r>
      <w:r w:rsidR="005B4A2F" w:rsidRPr="005C3917">
        <w:rPr>
          <w:rFonts w:asciiTheme="minorHAnsi" w:hAnsiTheme="minorHAnsi"/>
          <w:szCs w:val="24"/>
        </w:rPr>
        <w:t xml:space="preserve">novamente e o pessoal virá novamente a esta casa cobrar dos vereadores que também são responsáveis por não cobrar providências. A Vereadora MICHELE PERERIRA também se pronunciou dizendo que em todas as sessões são protocolados pedidos de providências por parte da população em relação aos terrenos baldios na cidade, e esta notificação que o Vereador LEONARDO PASCOAL solicita porque uma coisa não impede a responsabilidade do outro, não é porque um morador deixa seu terreno sujo que o vizinho tem que se comparar e ter a mesma atitude, até porque os requerimentos que chegam </w:t>
      </w:r>
      <w:r w:rsidR="0030362E" w:rsidRPr="005C3917">
        <w:rPr>
          <w:rFonts w:asciiTheme="minorHAnsi" w:hAnsiTheme="minorHAnsi"/>
          <w:szCs w:val="24"/>
        </w:rPr>
        <w:t>a casa partem justamente de vizinhos incomodados, não é porque o executivo tem deixado de fazer ou tem tido pouca mão de obra que devemos deixar de fazer nossos pedidos, e fala que não esta eximindo a responsabilidade por parte do Poder Executivo, porque logo mais será lido um pedido de providências em seu nome pedindo a limpeza do canteiro central</w:t>
      </w:r>
      <w:r w:rsidR="005164B3" w:rsidRPr="005C3917">
        <w:rPr>
          <w:rFonts w:asciiTheme="minorHAnsi" w:hAnsiTheme="minorHAnsi"/>
          <w:szCs w:val="24"/>
        </w:rPr>
        <w:t xml:space="preserve"> </w:t>
      </w:r>
      <w:r w:rsidR="0030362E" w:rsidRPr="005C3917">
        <w:rPr>
          <w:rFonts w:asciiTheme="minorHAnsi" w:hAnsiTheme="minorHAnsi"/>
          <w:szCs w:val="24"/>
        </w:rPr>
        <w:t>da Avenida Senador Salgado Filho, e quem tem passado pela Cidade tem visto um mato tomando conta</w:t>
      </w:r>
      <w:r w:rsidR="00CB4787" w:rsidRPr="005C3917">
        <w:rPr>
          <w:rFonts w:asciiTheme="minorHAnsi" w:hAnsiTheme="minorHAnsi"/>
          <w:szCs w:val="24"/>
        </w:rPr>
        <w:t>, mas</w:t>
      </w:r>
      <w:r w:rsidR="0030362E" w:rsidRPr="005C3917">
        <w:rPr>
          <w:rFonts w:asciiTheme="minorHAnsi" w:hAnsiTheme="minorHAnsi"/>
          <w:szCs w:val="24"/>
        </w:rPr>
        <w:t xml:space="preserve"> também tem</w:t>
      </w:r>
      <w:r w:rsidR="00CB4787" w:rsidRPr="005C3917">
        <w:rPr>
          <w:rFonts w:asciiTheme="minorHAnsi" w:hAnsiTheme="minorHAnsi"/>
          <w:szCs w:val="24"/>
        </w:rPr>
        <w:t xml:space="preserve"> </w:t>
      </w:r>
      <w:r w:rsidR="0030362E" w:rsidRPr="005C3917">
        <w:rPr>
          <w:rFonts w:asciiTheme="minorHAnsi" w:hAnsiTheme="minorHAnsi"/>
          <w:szCs w:val="24"/>
        </w:rPr>
        <w:t xml:space="preserve">visto equipes na rua tentando dar conta da demanda, portanto não podemos ser incoerentes </w:t>
      </w:r>
      <w:r w:rsidR="00A8578A" w:rsidRPr="005C3917">
        <w:rPr>
          <w:rFonts w:asciiTheme="minorHAnsi" w:hAnsiTheme="minorHAnsi"/>
          <w:szCs w:val="24"/>
        </w:rPr>
        <w:t xml:space="preserve">e não reconhecer que não estamos de braços cruzados diante da problemática existente, pois </w:t>
      </w:r>
      <w:proofErr w:type="gramStart"/>
      <w:r w:rsidR="00A8578A" w:rsidRPr="005C3917">
        <w:rPr>
          <w:rFonts w:asciiTheme="minorHAnsi" w:hAnsiTheme="minorHAnsi"/>
          <w:szCs w:val="24"/>
        </w:rPr>
        <w:t>a</w:t>
      </w:r>
      <w:proofErr w:type="gramEnd"/>
      <w:r w:rsidR="00A8578A" w:rsidRPr="005C3917">
        <w:rPr>
          <w:rFonts w:asciiTheme="minorHAnsi" w:hAnsiTheme="minorHAnsi"/>
          <w:szCs w:val="24"/>
        </w:rPr>
        <w:t xml:space="preserve"> poucos dias foi aprovado Projeto de Lei para compra de equipamentos para conseguir dar conta da limpeza das bocas de lobo, e </w:t>
      </w:r>
      <w:r w:rsidR="00EF63FF" w:rsidRPr="005C3917">
        <w:rPr>
          <w:rFonts w:asciiTheme="minorHAnsi" w:hAnsiTheme="minorHAnsi"/>
          <w:szCs w:val="24"/>
        </w:rPr>
        <w:t>faz</w:t>
      </w:r>
      <w:r w:rsidR="00A8578A" w:rsidRPr="005C3917">
        <w:rPr>
          <w:rFonts w:asciiTheme="minorHAnsi" w:hAnsiTheme="minorHAnsi"/>
          <w:szCs w:val="24"/>
        </w:rPr>
        <w:t xml:space="preserve"> uma crítica </w:t>
      </w:r>
      <w:r w:rsidR="00EF63FF" w:rsidRPr="005C3917">
        <w:rPr>
          <w:rFonts w:asciiTheme="minorHAnsi" w:hAnsiTheme="minorHAnsi"/>
          <w:szCs w:val="24"/>
        </w:rPr>
        <w:t xml:space="preserve">ao governo a respeito do </w:t>
      </w:r>
      <w:r w:rsidR="00A8578A" w:rsidRPr="005C3917">
        <w:rPr>
          <w:rFonts w:asciiTheme="minorHAnsi" w:hAnsiTheme="minorHAnsi"/>
          <w:szCs w:val="24"/>
        </w:rPr>
        <w:t xml:space="preserve">IPTU com desconto de 32% de forma geral para toda cidade, </w:t>
      </w:r>
      <w:r w:rsidR="00EF63FF" w:rsidRPr="005C3917">
        <w:rPr>
          <w:rFonts w:asciiTheme="minorHAnsi" w:hAnsiTheme="minorHAnsi"/>
          <w:szCs w:val="24"/>
        </w:rPr>
        <w:t xml:space="preserve">menciona que </w:t>
      </w:r>
      <w:r w:rsidR="00A8578A" w:rsidRPr="005C3917">
        <w:rPr>
          <w:rFonts w:asciiTheme="minorHAnsi" w:hAnsiTheme="minorHAnsi"/>
          <w:szCs w:val="24"/>
        </w:rPr>
        <w:t>deveríamos prestigiar quem esta com terreno limpo, em dia e que tem uma calçada em boas condições, porque quem não faz também tem o mesmo desconto, portanto a lógica está inversa</w:t>
      </w:r>
      <w:r w:rsidR="00EF63FF" w:rsidRPr="005C3917">
        <w:rPr>
          <w:rFonts w:asciiTheme="minorHAnsi" w:hAnsiTheme="minorHAnsi"/>
          <w:szCs w:val="24"/>
        </w:rPr>
        <w:t>, o desconto deveria ser maior para quem cumpre com suas obrigações e se preocupa com o bem estar de todos.</w:t>
      </w:r>
      <w:r w:rsidR="00942F3A" w:rsidRPr="005C3917">
        <w:rPr>
          <w:rFonts w:asciiTheme="minorHAnsi" w:hAnsiTheme="minorHAnsi"/>
          <w:szCs w:val="24"/>
        </w:rPr>
        <w:t xml:space="preserve"> </w:t>
      </w:r>
      <w:proofErr w:type="gramStart"/>
      <w:r w:rsidR="00942F3A" w:rsidRPr="005C3917">
        <w:rPr>
          <w:rFonts w:asciiTheme="minorHAnsi" w:hAnsiTheme="minorHAnsi"/>
          <w:szCs w:val="24"/>
        </w:rPr>
        <w:t>4</w:t>
      </w:r>
      <w:proofErr w:type="gramEnd"/>
      <w:r w:rsidR="00942F3A" w:rsidRPr="005C3917">
        <w:rPr>
          <w:rFonts w:asciiTheme="minorHAnsi" w:hAnsiTheme="minorHAnsi"/>
          <w:szCs w:val="24"/>
        </w:rPr>
        <w:t xml:space="preserve">) notificação do proprietário para limpeza e manutenção do passeio público localizado na Rua Papa Paulo VI em frente ao nº 315. </w:t>
      </w:r>
      <w:proofErr w:type="gramStart"/>
      <w:r w:rsidR="00942F3A" w:rsidRPr="005C3917">
        <w:rPr>
          <w:rFonts w:asciiTheme="minorHAnsi" w:hAnsiTheme="minorHAnsi"/>
          <w:szCs w:val="24"/>
        </w:rPr>
        <w:t>5</w:t>
      </w:r>
      <w:proofErr w:type="gramEnd"/>
      <w:r w:rsidR="00942F3A" w:rsidRPr="005C3917">
        <w:rPr>
          <w:rFonts w:asciiTheme="minorHAnsi" w:hAnsiTheme="minorHAnsi"/>
          <w:szCs w:val="24"/>
        </w:rPr>
        <w:t xml:space="preserve">) substituição das lâmpadas dos postes localizados na Rua São </w:t>
      </w:r>
      <w:proofErr w:type="spellStart"/>
      <w:r w:rsidR="00942F3A" w:rsidRPr="005C3917">
        <w:rPr>
          <w:rFonts w:asciiTheme="minorHAnsi" w:hAnsiTheme="minorHAnsi"/>
          <w:szCs w:val="24"/>
        </w:rPr>
        <w:t>Sepé</w:t>
      </w:r>
      <w:proofErr w:type="spellEnd"/>
      <w:r w:rsidR="00942F3A" w:rsidRPr="005C3917">
        <w:rPr>
          <w:rFonts w:asciiTheme="minorHAnsi" w:hAnsiTheme="minorHAnsi"/>
          <w:szCs w:val="24"/>
        </w:rPr>
        <w:t xml:space="preserve"> em frente aos </w:t>
      </w:r>
      <w:r w:rsidR="00942F3A" w:rsidRPr="005C3917">
        <w:rPr>
          <w:rFonts w:asciiTheme="minorHAnsi" w:hAnsiTheme="minorHAnsi"/>
          <w:szCs w:val="24"/>
        </w:rPr>
        <w:lastRenderedPageBreak/>
        <w:t xml:space="preserve">nºs 215, 181, 51 e 52 e na Avenida Dom Pedro em frente </w:t>
      </w:r>
      <w:r w:rsidR="00FD5594" w:rsidRPr="005C3917">
        <w:rPr>
          <w:rFonts w:asciiTheme="minorHAnsi" w:hAnsiTheme="minorHAnsi"/>
          <w:szCs w:val="24"/>
        </w:rPr>
        <w:t>ao nº. 274.</w:t>
      </w:r>
      <w:r w:rsidR="00006B60" w:rsidRPr="005C3917">
        <w:rPr>
          <w:rFonts w:asciiTheme="minorHAnsi" w:hAnsiTheme="minorHAnsi"/>
          <w:szCs w:val="24"/>
        </w:rPr>
        <w:t xml:space="preserve"> A Vereadora MICHELE PEREIRA solicita ao Executivo: 1) que se faça a limpeza do canteiro central na Rua Senador Salgado Filho, próximo ao nº 49</w:t>
      </w:r>
      <w:r w:rsidR="00FF5404" w:rsidRPr="005C3917">
        <w:rPr>
          <w:rFonts w:asciiTheme="minorHAnsi" w:hAnsiTheme="minorHAnsi"/>
          <w:szCs w:val="24"/>
        </w:rPr>
        <w:t>6 no centro na Cidade de Esteio.</w:t>
      </w:r>
      <w:r w:rsidR="00006B60" w:rsidRPr="005C3917">
        <w:rPr>
          <w:rFonts w:asciiTheme="minorHAnsi" w:hAnsiTheme="minorHAnsi"/>
          <w:szCs w:val="24"/>
        </w:rPr>
        <w:t xml:space="preserve"> O Vereador RAFAEL FILGLIERO solicita ao Executivo: 1) retirada de entulho da calçada em frente </w:t>
      </w:r>
      <w:proofErr w:type="gramStart"/>
      <w:r w:rsidR="00006B60" w:rsidRPr="005C3917">
        <w:rPr>
          <w:rFonts w:asciiTheme="minorHAnsi" w:hAnsiTheme="minorHAnsi"/>
          <w:szCs w:val="24"/>
        </w:rPr>
        <w:t>a</w:t>
      </w:r>
      <w:proofErr w:type="gramEnd"/>
      <w:r w:rsidR="00006B60" w:rsidRPr="005C3917">
        <w:rPr>
          <w:rFonts w:asciiTheme="minorHAnsi" w:hAnsiTheme="minorHAnsi"/>
          <w:szCs w:val="24"/>
        </w:rPr>
        <w:t xml:space="preserve"> Escola Tomé de Souza. </w:t>
      </w:r>
      <w:proofErr w:type="gramStart"/>
      <w:r w:rsidR="00006B60" w:rsidRPr="005C3917">
        <w:rPr>
          <w:rFonts w:asciiTheme="minorHAnsi" w:hAnsiTheme="minorHAnsi"/>
          <w:szCs w:val="24"/>
        </w:rPr>
        <w:t>2</w:t>
      </w:r>
      <w:proofErr w:type="gramEnd"/>
      <w:r w:rsidR="00006B60" w:rsidRPr="005C3917">
        <w:rPr>
          <w:rFonts w:asciiTheme="minorHAnsi" w:hAnsiTheme="minorHAnsi"/>
          <w:szCs w:val="24"/>
        </w:rPr>
        <w:t>) que seja procedida junto da Secretaria responsável a limpeza dos bueiros nas proximidades da Rua São Luis nº. 516.</w:t>
      </w:r>
      <w:r w:rsidR="006263F2" w:rsidRPr="005C3917">
        <w:rPr>
          <w:rFonts w:asciiTheme="minorHAnsi" w:hAnsiTheme="minorHAnsi"/>
          <w:szCs w:val="24"/>
        </w:rPr>
        <w:t xml:space="preserve"> </w:t>
      </w:r>
      <w:proofErr w:type="gramStart"/>
      <w:r w:rsidR="006263F2" w:rsidRPr="005C3917">
        <w:rPr>
          <w:rFonts w:asciiTheme="minorHAnsi" w:hAnsiTheme="minorHAnsi"/>
          <w:szCs w:val="24"/>
        </w:rPr>
        <w:t>3</w:t>
      </w:r>
      <w:proofErr w:type="gramEnd"/>
      <w:r w:rsidR="006263F2" w:rsidRPr="005C3917">
        <w:rPr>
          <w:rFonts w:asciiTheme="minorHAnsi" w:hAnsiTheme="minorHAnsi"/>
          <w:szCs w:val="24"/>
        </w:rPr>
        <w:t xml:space="preserve">) </w:t>
      </w:r>
      <w:r w:rsidR="004001FA" w:rsidRPr="005C3917">
        <w:rPr>
          <w:rFonts w:asciiTheme="minorHAnsi" w:hAnsiTheme="minorHAnsi"/>
          <w:szCs w:val="24"/>
        </w:rPr>
        <w:t xml:space="preserve">que seja procedida a troca de lâmpada nos seguintes endereços Rua dos Pioneiros nº 257, Rua das extremosas nº </w:t>
      </w:r>
      <w:r w:rsidR="00006B60" w:rsidRPr="005C3917">
        <w:rPr>
          <w:rFonts w:asciiTheme="minorHAnsi" w:hAnsiTheme="minorHAnsi"/>
          <w:szCs w:val="24"/>
        </w:rPr>
        <w:t xml:space="preserve"> </w:t>
      </w:r>
      <w:r w:rsidR="004001FA" w:rsidRPr="005C3917">
        <w:rPr>
          <w:rFonts w:asciiTheme="minorHAnsi" w:hAnsiTheme="minorHAnsi"/>
          <w:szCs w:val="24"/>
        </w:rPr>
        <w:t xml:space="preserve">772 e Rua dos Ferroviários do lado oposto ao nº 148. A Vereadora BIA LOPES Solicita ao Executivo: 1) que realize o fechamento de uma broca localizada na Rua Ulisses Pimentel em frente ao nº 506 Bairro Tamandaré. O Vereador ARI DA CENTER solicita ao Executivo: 1) que providencie junto a secretaria competente a limpeza e desobstrução da boca-de-lobo na Avenida Porto Alegre em frente ao nº 1413 no Bairro Jardim Planalto. </w:t>
      </w:r>
      <w:proofErr w:type="gramStart"/>
      <w:r w:rsidR="004001FA" w:rsidRPr="005C3917">
        <w:rPr>
          <w:rFonts w:asciiTheme="minorHAnsi" w:hAnsiTheme="minorHAnsi"/>
          <w:szCs w:val="24"/>
        </w:rPr>
        <w:t>2</w:t>
      </w:r>
      <w:proofErr w:type="gramEnd"/>
      <w:r w:rsidR="004001FA" w:rsidRPr="005C3917">
        <w:rPr>
          <w:rFonts w:asciiTheme="minorHAnsi" w:hAnsiTheme="minorHAnsi"/>
          <w:szCs w:val="24"/>
        </w:rPr>
        <w:t xml:space="preserve">) que providencie junto a secretaria competente a desobstrução dos bueiros localizados na Rua Jardel Filho, esquina com a Avenida Maria Helena Costa Tavares. </w:t>
      </w:r>
      <w:proofErr w:type="gramStart"/>
      <w:r w:rsidR="004001FA" w:rsidRPr="005C3917">
        <w:rPr>
          <w:rFonts w:asciiTheme="minorHAnsi" w:hAnsiTheme="minorHAnsi"/>
          <w:szCs w:val="24"/>
        </w:rPr>
        <w:t>3</w:t>
      </w:r>
      <w:proofErr w:type="gramEnd"/>
      <w:r w:rsidR="004001FA" w:rsidRPr="005C3917">
        <w:rPr>
          <w:rFonts w:asciiTheme="minorHAnsi" w:hAnsiTheme="minorHAnsi"/>
          <w:szCs w:val="24"/>
        </w:rPr>
        <w:t xml:space="preserve">) que providencie junto  a Secretaria competente a desobstrução de boca-de-lobo na Avenida Celina Chaves </w:t>
      </w:r>
      <w:proofErr w:type="spellStart"/>
      <w:r w:rsidR="004001FA" w:rsidRPr="005C3917">
        <w:rPr>
          <w:rFonts w:asciiTheme="minorHAnsi" w:hAnsiTheme="minorHAnsi"/>
          <w:szCs w:val="24"/>
        </w:rPr>
        <w:t>Kreff</w:t>
      </w:r>
      <w:proofErr w:type="spellEnd"/>
      <w:r w:rsidR="004001FA" w:rsidRPr="005C3917">
        <w:rPr>
          <w:rFonts w:asciiTheme="minorHAnsi" w:hAnsiTheme="minorHAnsi"/>
          <w:szCs w:val="24"/>
        </w:rPr>
        <w:t xml:space="preserve"> em frente ao nº 645 no Bairro Novo Esteio. </w:t>
      </w:r>
      <w:proofErr w:type="gramStart"/>
      <w:r w:rsidR="004001FA" w:rsidRPr="005C3917">
        <w:rPr>
          <w:rFonts w:asciiTheme="minorHAnsi" w:hAnsiTheme="minorHAnsi"/>
          <w:szCs w:val="24"/>
        </w:rPr>
        <w:t>4</w:t>
      </w:r>
      <w:proofErr w:type="gramEnd"/>
      <w:r w:rsidR="004001FA" w:rsidRPr="005C3917">
        <w:rPr>
          <w:rFonts w:asciiTheme="minorHAnsi" w:hAnsiTheme="minorHAnsi"/>
          <w:szCs w:val="24"/>
        </w:rPr>
        <w:t xml:space="preserve">) </w:t>
      </w:r>
      <w:r w:rsidR="00CC1A0E" w:rsidRPr="005C3917">
        <w:rPr>
          <w:rFonts w:asciiTheme="minorHAnsi" w:hAnsiTheme="minorHAnsi"/>
          <w:szCs w:val="24"/>
        </w:rPr>
        <w:t>que providencie junto a secretaria competente a reforma e substituição de canos e reconstr</w:t>
      </w:r>
      <w:r w:rsidR="00CB4787">
        <w:rPr>
          <w:rFonts w:asciiTheme="minorHAnsi" w:hAnsiTheme="minorHAnsi"/>
          <w:szCs w:val="24"/>
        </w:rPr>
        <w:t xml:space="preserve">ução da boca-de-lobo na Rua La </w:t>
      </w:r>
      <w:proofErr w:type="spellStart"/>
      <w:r w:rsidR="00CB4787">
        <w:rPr>
          <w:rFonts w:asciiTheme="minorHAnsi" w:hAnsiTheme="minorHAnsi"/>
          <w:szCs w:val="24"/>
        </w:rPr>
        <w:t>S</w:t>
      </w:r>
      <w:r w:rsidR="00CC1A0E" w:rsidRPr="005C3917">
        <w:rPr>
          <w:rFonts w:asciiTheme="minorHAnsi" w:hAnsiTheme="minorHAnsi"/>
          <w:szCs w:val="24"/>
        </w:rPr>
        <w:t>alle</w:t>
      </w:r>
      <w:proofErr w:type="spellEnd"/>
      <w:r w:rsidR="00CC1A0E" w:rsidRPr="005C3917">
        <w:rPr>
          <w:rFonts w:asciiTheme="minorHAnsi" w:hAnsiTheme="minorHAnsi"/>
          <w:szCs w:val="24"/>
        </w:rPr>
        <w:t xml:space="preserve"> em frente ao nº 228. </w:t>
      </w:r>
      <w:proofErr w:type="gramStart"/>
      <w:r w:rsidR="00CC1A0E" w:rsidRPr="005C3917">
        <w:rPr>
          <w:rFonts w:asciiTheme="minorHAnsi" w:hAnsiTheme="minorHAnsi"/>
          <w:szCs w:val="24"/>
        </w:rPr>
        <w:t>5</w:t>
      </w:r>
      <w:proofErr w:type="gramEnd"/>
      <w:r w:rsidR="00CC1A0E" w:rsidRPr="005C3917">
        <w:rPr>
          <w:rFonts w:asciiTheme="minorHAnsi" w:hAnsiTheme="minorHAnsi"/>
          <w:szCs w:val="24"/>
        </w:rPr>
        <w:t xml:space="preserve">) que providencie junto  a Secretaria competente a desobstrução de boca-de-lobo na Rua da Passarela em frente ao nº 226 na Vila Pedreira. A comissão de Segurança solicita que seja encaminhado ofício ao Prefeito Municipal solicitando as seguintes informações: se existe algum cronograma das atividades que ocorrem na Avenida do Carnaval no ano de 2014 e quais são as ações tomadas referente </w:t>
      </w:r>
      <w:r w:rsidR="00804EE3" w:rsidRPr="005C3917">
        <w:rPr>
          <w:rFonts w:asciiTheme="minorHAnsi" w:hAnsiTheme="minorHAnsi"/>
          <w:szCs w:val="24"/>
        </w:rPr>
        <w:t>à</w:t>
      </w:r>
      <w:r w:rsidR="00CC1A0E" w:rsidRPr="005C3917">
        <w:rPr>
          <w:rFonts w:asciiTheme="minorHAnsi" w:hAnsiTheme="minorHAnsi"/>
          <w:szCs w:val="24"/>
        </w:rPr>
        <w:t xml:space="preserve"> segurança durante os eventos que ocorrem durante os finais de sema</w:t>
      </w:r>
      <w:r w:rsidR="00804EE3" w:rsidRPr="005C3917">
        <w:rPr>
          <w:rFonts w:asciiTheme="minorHAnsi" w:hAnsiTheme="minorHAnsi"/>
          <w:szCs w:val="24"/>
        </w:rPr>
        <w:t xml:space="preserve">na. A Vereadora BIA LOPES fala em nome da comissão a respeito dessa solicitação </w:t>
      </w:r>
      <w:r w:rsidR="00DF4081" w:rsidRPr="005C3917">
        <w:rPr>
          <w:rFonts w:asciiTheme="minorHAnsi" w:hAnsiTheme="minorHAnsi"/>
          <w:szCs w:val="24"/>
        </w:rPr>
        <w:t xml:space="preserve">argumentando que a comissão vem recebendo solicitações de intervenção e também pedidos de providência quanto </w:t>
      </w:r>
      <w:r w:rsidR="006B3B19" w:rsidRPr="005C3917">
        <w:rPr>
          <w:rFonts w:asciiTheme="minorHAnsi" w:hAnsiTheme="minorHAnsi"/>
          <w:szCs w:val="24"/>
        </w:rPr>
        <w:t>às</w:t>
      </w:r>
      <w:r w:rsidR="00DF4081" w:rsidRPr="005C3917">
        <w:rPr>
          <w:rFonts w:asciiTheme="minorHAnsi" w:hAnsiTheme="minorHAnsi"/>
          <w:szCs w:val="24"/>
        </w:rPr>
        <w:t xml:space="preserve"> atividades re</w:t>
      </w:r>
      <w:r w:rsidR="006B3B19" w:rsidRPr="005C3917">
        <w:rPr>
          <w:rFonts w:asciiTheme="minorHAnsi" w:hAnsiTheme="minorHAnsi"/>
          <w:szCs w:val="24"/>
        </w:rPr>
        <w:t xml:space="preserve">alizadas na Avenida do Carnaval, portanto a comissão entendeu que é necessário saber quais os eventos são organizados pela Prefeitura e quais as ações realizadas pela Secretaria de Segurança para assegurar as atividades feitas na avenida do carnaval, e lembra que no ano passado fez um pedido de providência para que possa ser feita uma ação integrada para que aos domingos tenha momentos de lazer para famílias e jovens, portanto depois de </w:t>
      </w:r>
      <w:r w:rsidR="00D95455" w:rsidRPr="005C3917">
        <w:rPr>
          <w:rFonts w:asciiTheme="minorHAnsi" w:hAnsiTheme="minorHAnsi"/>
          <w:szCs w:val="24"/>
        </w:rPr>
        <w:t xml:space="preserve">saber as informações necessárias será feita uma reunião com a comunidade para tratar desses assuntos. </w:t>
      </w:r>
      <w:r w:rsidR="005164B3" w:rsidRPr="005C3917">
        <w:rPr>
          <w:rFonts w:asciiTheme="minorHAnsi" w:hAnsiTheme="minorHAnsi"/>
          <w:szCs w:val="24"/>
        </w:rPr>
        <w:t>O vereador MARCELO KOHLRAUSCH solicita ao Executivo: 1) que indique um representante da Secretaria Municipal de Educação para tratar com a Comissão de Urbanização, Transporte e Habitação sobre o tema: “Novos prédios escolares com a ampliação física das escolas atuais”. O Vereador MARCELO KOHLRAUSCH fez uso da palavra e fala que existe dois tipos de política, que são a de Governo e de Estado, as políticas de Governo geralmente acabam quando o mandato acaba, e as de Estado se perpetuam, tem continuidade de mandato para mandato independente da bandeira partidária</w:t>
      </w:r>
      <w:r w:rsidR="00246FBB" w:rsidRPr="005C3917">
        <w:rPr>
          <w:rFonts w:asciiTheme="minorHAnsi" w:hAnsiTheme="minorHAnsi"/>
          <w:szCs w:val="24"/>
        </w:rPr>
        <w:t xml:space="preserve">, e fala que o Governo Municipal tem uma bela política na educação quanto </w:t>
      </w:r>
      <w:r w:rsidR="00016999" w:rsidRPr="005C3917">
        <w:rPr>
          <w:rFonts w:asciiTheme="minorHAnsi" w:hAnsiTheme="minorHAnsi"/>
          <w:szCs w:val="24"/>
        </w:rPr>
        <w:t>à</w:t>
      </w:r>
      <w:r w:rsidR="00246FBB" w:rsidRPr="005C3917">
        <w:rPr>
          <w:rFonts w:asciiTheme="minorHAnsi" w:hAnsiTheme="minorHAnsi"/>
          <w:szCs w:val="24"/>
        </w:rPr>
        <w:t xml:space="preserve"> compra de vagas nas Escolas Municipais, mas a questão p</w:t>
      </w:r>
      <w:r w:rsidR="00016999" w:rsidRPr="005C3917">
        <w:rPr>
          <w:rFonts w:asciiTheme="minorHAnsi" w:hAnsiTheme="minorHAnsi"/>
          <w:szCs w:val="24"/>
        </w:rPr>
        <w:t xml:space="preserve">reocupante é que </w:t>
      </w:r>
      <w:proofErr w:type="gramStart"/>
      <w:r w:rsidR="00016999" w:rsidRPr="005C3917">
        <w:rPr>
          <w:rFonts w:asciiTheme="minorHAnsi" w:hAnsiTheme="minorHAnsi"/>
          <w:szCs w:val="24"/>
        </w:rPr>
        <w:t>segurança teremos</w:t>
      </w:r>
      <w:proofErr w:type="gramEnd"/>
      <w:r w:rsidR="00246FBB" w:rsidRPr="005C3917">
        <w:rPr>
          <w:rFonts w:asciiTheme="minorHAnsi" w:hAnsiTheme="minorHAnsi"/>
          <w:szCs w:val="24"/>
        </w:rPr>
        <w:t xml:space="preserve"> quando acabar este Governo, </w:t>
      </w:r>
      <w:r w:rsidR="00016999" w:rsidRPr="005C3917">
        <w:rPr>
          <w:rFonts w:asciiTheme="minorHAnsi" w:hAnsiTheme="minorHAnsi"/>
          <w:szCs w:val="24"/>
        </w:rPr>
        <w:t>e questiona se</w:t>
      </w:r>
      <w:r w:rsidR="00246FBB" w:rsidRPr="005C3917">
        <w:rPr>
          <w:rFonts w:asciiTheme="minorHAnsi" w:hAnsiTheme="minorHAnsi"/>
          <w:szCs w:val="24"/>
        </w:rPr>
        <w:t xml:space="preserve"> o próximo</w:t>
      </w:r>
      <w:r w:rsidR="00016999" w:rsidRPr="005C3917">
        <w:rPr>
          <w:rFonts w:asciiTheme="minorHAnsi" w:hAnsiTheme="minorHAnsi"/>
          <w:szCs w:val="24"/>
        </w:rPr>
        <w:t xml:space="preserve"> Governo</w:t>
      </w:r>
      <w:r w:rsidR="00246FBB" w:rsidRPr="005C3917">
        <w:rPr>
          <w:rFonts w:asciiTheme="minorHAnsi" w:hAnsiTheme="minorHAnsi"/>
          <w:szCs w:val="24"/>
        </w:rPr>
        <w:t xml:space="preserve"> da</w:t>
      </w:r>
      <w:r w:rsidR="00016999" w:rsidRPr="005C3917">
        <w:rPr>
          <w:rFonts w:asciiTheme="minorHAnsi" w:hAnsiTheme="minorHAnsi"/>
          <w:szCs w:val="24"/>
        </w:rPr>
        <w:t xml:space="preserve">rá continuidade a este trabalho, por isso pede esta reunião para discutir as possibilidades para o futuro de Esteio quanto a compra de vagas pois este é um tema que deve ser abordado pelo Executivo Municipal, porque quando acertamos em uma política o que a população espera é que este trabalho se perpetue  e encerra sua fala dizendo que tem certeza de que os demais vereadores também concordam com esta discussão. O Vereador MARCELO KOHLRAUSCH solicita a Corsan: 1) urgência no reparo asfáltico nos seguintes endereços: Rua Pelotas no trecho entre </w:t>
      </w:r>
      <w:proofErr w:type="gramStart"/>
      <w:r w:rsidR="00016999" w:rsidRPr="005C3917">
        <w:rPr>
          <w:rFonts w:asciiTheme="minorHAnsi" w:hAnsiTheme="minorHAnsi"/>
          <w:szCs w:val="24"/>
        </w:rPr>
        <w:t>as Avenida</w:t>
      </w:r>
      <w:proofErr w:type="gramEnd"/>
      <w:r w:rsidR="00016999" w:rsidRPr="005C3917">
        <w:rPr>
          <w:rFonts w:asciiTheme="minorHAnsi" w:hAnsiTheme="minorHAnsi"/>
          <w:szCs w:val="24"/>
        </w:rPr>
        <w:t xml:space="preserve"> Padre </w:t>
      </w:r>
      <w:proofErr w:type="spellStart"/>
      <w:r w:rsidR="00016999" w:rsidRPr="005C3917">
        <w:rPr>
          <w:rFonts w:asciiTheme="minorHAnsi" w:hAnsiTheme="minorHAnsi"/>
          <w:szCs w:val="24"/>
        </w:rPr>
        <w:t>Claret</w:t>
      </w:r>
      <w:proofErr w:type="spellEnd"/>
      <w:r w:rsidR="00016999" w:rsidRPr="005C3917">
        <w:rPr>
          <w:rFonts w:asciiTheme="minorHAnsi" w:hAnsiTheme="minorHAnsi"/>
          <w:szCs w:val="24"/>
        </w:rPr>
        <w:t xml:space="preserve"> e </w:t>
      </w:r>
      <w:proofErr w:type="spellStart"/>
      <w:r w:rsidR="00016999" w:rsidRPr="005C3917">
        <w:rPr>
          <w:rFonts w:asciiTheme="minorHAnsi" w:hAnsiTheme="minorHAnsi"/>
          <w:szCs w:val="24"/>
        </w:rPr>
        <w:t>Soledade</w:t>
      </w:r>
      <w:proofErr w:type="spellEnd"/>
      <w:r w:rsidR="00016999" w:rsidRPr="005C3917">
        <w:rPr>
          <w:rFonts w:asciiTheme="minorHAnsi" w:hAnsiTheme="minorHAnsi"/>
          <w:szCs w:val="24"/>
        </w:rPr>
        <w:t xml:space="preserve"> e também BA Rua Capitão Armindo </w:t>
      </w:r>
      <w:proofErr w:type="spellStart"/>
      <w:r w:rsidR="00016999" w:rsidRPr="005C3917">
        <w:rPr>
          <w:rFonts w:asciiTheme="minorHAnsi" w:hAnsiTheme="minorHAnsi"/>
          <w:szCs w:val="24"/>
        </w:rPr>
        <w:t>Bier</w:t>
      </w:r>
      <w:proofErr w:type="spellEnd"/>
      <w:r w:rsidR="00016999" w:rsidRPr="005C3917">
        <w:rPr>
          <w:rFonts w:asciiTheme="minorHAnsi" w:hAnsiTheme="minorHAnsi"/>
          <w:szCs w:val="24"/>
        </w:rPr>
        <w:t xml:space="preserve"> nº 173. </w:t>
      </w:r>
      <w:proofErr w:type="gramStart"/>
      <w:r w:rsidR="00016999" w:rsidRPr="005C3917">
        <w:rPr>
          <w:rFonts w:asciiTheme="minorHAnsi" w:hAnsiTheme="minorHAnsi"/>
          <w:szCs w:val="24"/>
        </w:rPr>
        <w:t>2</w:t>
      </w:r>
      <w:proofErr w:type="gramEnd"/>
      <w:r w:rsidR="00016999" w:rsidRPr="005C3917">
        <w:rPr>
          <w:rFonts w:asciiTheme="minorHAnsi" w:hAnsiTheme="minorHAnsi"/>
          <w:szCs w:val="24"/>
        </w:rPr>
        <w:t xml:space="preserve">) urgência no reparo asfáltico nos seguintes endereços: Rua Bento Gonçalves nº. </w:t>
      </w:r>
      <w:proofErr w:type="gramStart"/>
      <w:r w:rsidR="00016999" w:rsidRPr="005C3917">
        <w:rPr>
          <w:rFonts w:asciiTheme="minorHAnsi" w:hAnsiTheme="minorHAnsi"/>
          <w:szCs w:val="24"/>
        </w:rPr>
        <w:t>140, esquina</w:t>
      </w:r>
      <w:proofErr w:type="gramEnd"/>
      <w:r w:rsidR="00016999" w:rsidRPr="005C3917">
        <w:rPr>
          <w:rFonts w:asciiTheme="minorHAnsi" w:hAnsiTheme="minorHAnsi"/>
          <w:szCs w:val="24"/>
        </w:rPr>
        <w:t xml:space="preserve"> com a Rua Fernando Ferrari </w:t>
      </w:r>
      <w:r w:rsidR="006E0A11" w:rsidRPr="005C3917">
        <w:rPr>
          <w:rFonts w:asciiTheme="minorHAnsi" w:hAnsiTheme="minorHAnsi"/>
          <w:szCs w:val="24"/>
        </w:rPr>
        <w:t>e em frente ao nº. 203. O Vereador MARCELO KOHLRAUSCH fala a respeito dessa solicitação e fala que estas solicitações deveriam ser uma coisa natural de ser resolvida sem a necessidade de requerimentos de vereadores e fala que na Rua Bento Gonçalves esquina com a Rua Fernando Ferrari tem uma árvore no asfalto colocada pelos moradores para sinalizar que existe um buraco e evitar acidentes e em frente ao nº 203 te</w:t>
      </w:r>
      <w:r w:rsidR="00185C50" w:rsidRPr="005C3917">
        <w:rPr>
          <w:rFonts w:asciiTheme="minorHAnsi" w:hAnsiTheme="minorHAnsi"/>
          <w:szCs w:val="24"/>
        </w:rPr>
        <w:t>m uma cratera que com a chuva formam-se possas de água colocando em risco os</w:t>
      </w:r>
      <w:r w:rsidR="006E0A11" w:rsidRPr="005C3917">
        <w:rPr>
          <w:rFonts w:asciiTheme="minorHAnsi" w:hAnsiTheme="minorHAnsi"/>
          <w:szCs w:val="24"/>
        </w:rPr>
        <w:t xml:space="preserve"> transeuntes. O Vereador JAIME DA ROSA faz uso da palavra e fala que quando fizeram as obras da Corsan, não houve fiscalização por parte da Prefeitura e o resultado esta vindo agora, onde as chuvas estão causando buracos na Cidade e já foram feitas várias solicitações para que a Secretaria de obras cobre da Corsan a manutenção desses locais. </w:t>
      </w:r>
      <w:r w:rsidR="00FF5404" w:rsidRPr="005C3917">
        <w:rPr>
          <w:rFonts w:asciiTheme="minorHAnsi" w:hAnsiTheme="minorHAnsi"/>
          <w:szCs w:val="24"/>
        </w:rPr>
        <w:t xml:space="preserve">A Vereadora </w:t>
      </w:r>
      <w:r w:rsidR="00FF5404" w:rsidRPr="005C3917">
        <w:rPr>
          <w:rFonts w:asciiTheme="minorHAnsi" w:hAnsiTheme="minorHAnsi"/>
          <w:szCs w:val="24"/>
        </w:rPr>
        <w:lastRenderedPageBreak/>
        <w:t xml:space="preserve">MICHELE PEREIRA solicita a Corsan: 1) que faça o recapeamento asfáltico nos seguintes endereços: Rua Gravataí em frente ao nº 195 e na Rua 24 de agosto em frente ao nº 2180 centro. A Vereadora BIA LOPES solicita: 1) envio de ofício a rede de telefonia OI para que realize a substituição do poste localizado na Rua Pelotas em frente ao nº 1143. </w:t>
      </w:r>
      <w:proofErr w:type="gramStart"/>
      <w:r w:rsidR="00FF5404" w:rsidRPr="005C3917">
        <w:rPr>
          <w:rFonts w:asciiTheme="minorHAnsi" w:hAnsiTheme="minorHAnsi"/>
          <w:szCs w:val="24"/>
        </w:rPr>
        <w:t>2</w:t>
      </w:r>
      <w:proofErr w:type="gramEnd"/>
      <w:r w:rsidR="00FF5404" w:rsidRPr="005C3917">
        <w:rPr>
          <w:rFonts w:asciiTheme="minorHAnsi" w:hAnsiTheme="minorHAnsi"/>
          <w:szCs w:val="24"/>
        </w:rPr>
        <w:t>) envio de ofício a AESSUL para que realize a substituição do poste localizado na Rua 24 de agosto em frente ao nº 890. O vereador Ari da Center solicita ao Executivo Municipal: 1)</w:t>
      </w:r>
      <w:r w:rsidR="00B662D3" w:rsidRPr="005C3917">
        <w:rPr>
          <w:rFonts w:asciiTheme="minorHAnsi" w:hAnsiTheme="minorHAnsi"/>
          <w:szCs w:val="24"/>
        </w:rPr>
        <w:t xml:space="preserve"> que atenda as solicitações dos moradores da Avenida Porto Alegre pautado no abaixo assinado que segue em anexo, essa solicitação trata-se da reconstrução do quebra-molas que havia na Avenida Porto Alegre em frente ao nº 345. </w:t>
      </w:r>
      <w:proofErr w:type="gramStart"/>
      <w:r w:rsidR="00B662D3" w:rsidRPr="005C3917">
        <w:rPr>
          <w:rFonts w:asciiTheme="minorHAnsi" w:hAnsiTheme="minorHAnsi"/>
          <w:szCs w:val="24"/>
        </w:rPr>
        <w:t>2</w:t>
      </w:r>
      <w:proofErr w:type="gramEnd"/>
      <w:r w:rsidR="00B662D3" w:rsidRPr="005C3917">
        <w:rPr>
          <w:rFonts w:asciiTheme="minorHAnsi" w:hAnsiTheme="minorHAnsi"/>
          <w:szCs w:val="24"/>
        </w:rPr>
        <w:t xml:space="preserve">) que notifique o proprietário ou responsável pelo imóvel situado na Rua La salle ao lado do nº 211 para limpeza, cercamento, reconstrução de calçada e manutenção do terreno que está em situação de abandono. </w:t>
      </w:r>
      <w:proofErr w:type="gramStart"/>
      <w:r w:rsidR="00B662D3" w:rsidRPr="005C3917">
        <w:rPr>
          <w:rFonts w:asciiTheme="minorHAnsi" w:hAnsiTheme="minorHAnsi"/>
          <w:szCs w:val="24"/>
        </w:rPr>
        <w:t>3</w:t>
      </w:r>
      <w:proofErr w:type="gramEnd"/>
      <w:r w:rsidR="00B662D3" w:rsidRPr="005C3917">
        <w:rPr>
          <w:rFonts w:asciiTheme="minorHAnsi" w:hAnsiTheme="minorHAnsi"/>
          <w:szCs w:val="24"/>
        </w:rPr>
        <w:t xml:space="preserve">) que informe qual é a previsão para o início da reconstrução da ponte sobre o arroio na Avenida Luis Pasteur, trecho entre a Avenida Claret e Rua da Paz. </w:t>
      </w:r>
      <w:proofErr w:type="gramStart"/>
      <w:r w:rsidR="00B662D3" w:rsidRPr="005C3917">
        <w:rPr>
          <w:rFonts w:asciiTheme="minorHAnsi" w:hAnsiTheme="minorHAnsi"/>
          <w:szCs w:val="24"/>
        </w:rPr>
        <w:t>4</w:t>
      </w:r>
      <w:proofErr w:type="gramEnd"/>
      <w:r w:rsidR="00B662D3" w:rsidRPr="005C3917">
        <w:rPr>
          <w:rFonts w:asciiTheme="minorHAnsi" w:hAnsiTheme="minorHAnsi"/>
          <w:szCs w:val="24"/>
        </w:rPr>
        <w:t xml:space="preserve">) que informe porque motivo as obras de repavimentação da Avenida Claret, trecho entre a Rua La Salle e Novo Hamburgo encontram-se </w:t>
      </w:r>
      <w:r w:rsidR="00185C50" w:rsidRPr="005C3917">
        <w:rPr>
          <w:rFonts w:asciiTheme="minorHAnsi" w:hAnsiTheme="minorHAnsi"/>
          <w:szCs w:val="24"/>
        </w:rPr>
        <w:t>paralisadas</w:t>
      </w:r>
      <w:r w:rsidR="00B662D3" w:rsidRPr="005C3917">
        <w:rPr>
          <w:rFonts w:asciiTheme="minorHAnsi" w:hAnsiTheme="minorHAnsi"/>
          <w:szCs w:val="24"/>
        </w:rPr>
        <w:t xml:space="preserve">, solicita ainda informar qual é a previsão de reinicio e término da referida obra. </w:t>
      </w:r>
      <w:r w:rsidR="00AB47E6" w:rsidRPr="005C3917">
        <w:rPr>
          <w:rFonts w:asciiTheme="minorHAnsi" w:hAnsiTheme="minorHAnsi"/>
          <w:szCs w:val="24"/>
        </w:rPr>
        <w:t xml:space="preserve">O Vereador ARI DA CENTER se pronunciou a respeito dos requerimentos e mencionou que estas obras da Rua La </w:t>
      </w:r>
      <w:proofErr w:type="spellStart"/>
      <w:r w:rsidR="00AB47E6" w:rsidRPr="005C3917">
        <w:rPr>
          <w:rFonts w:asciiTheme="minorHAnsi" w:hAnsiTheme="minorHAnsi"/>
          <w:szCs w:val="24"/>
        </w:rPr>
        <w:t>Salle</w:t>
      </w:r>
      <w:proofErr w:type="spellEnd"/>
      <w:r w:rsidR="00AB47E6" w:rsidRPr="005C3917">
        <w:rPr>
          <w:rFonts w:asciiTheme="minorHAnsi" w:hAnsiTheme="minorHAnsi"/>
          <w:szCs w:val="24"/>
        </w:rPr>
        <w:t xml:space="preserve"> e Novo Hamburgo estão </w:t>
      </w:r>
      <w:proofErr w:type="gramStart"/>
      <w:r w:rsidR="00AB47E6" w:rsidRPr="005C3917">
        <w:rPr>
          <w:rFonts w:asciiTheme="minorHAnsi" w:hAnsiTheme="minorHAnsi"/>
          <w:szCs w:val="24"/>
        </w:rPr>
        <w:t>paradas</w:t>
      </w:r>
      <w:proofErr w:type="gramEnd"/>
      <w:r w:rsidR="00AB47E6" w:rsidRPr="005C3917">
        <w:rPr>
          <w:rFonts w:asciiTheme="minorHAnsi" w:hAnsiTheme="minorHAnsi"/>
          <w:szCs w:val="24"/>
        </w:rPr>
        <w:t xml:space="preserve"> há muito tempo e menciona que o motivo dessa paralisação não pode ser dinheiro porque este investimento vem do Governo Federal, e as reclamações estão cada vez maiores, principalmente de quem anda de automóvel e fala que não entende porque o executivo e a secretaria de obras não tomaram providências a respeito da ponde que caiu no final da </w:t>
      </w:r>
      <w:proofErr w:type="spellStart"/>
      <w:r w:rsidR="00AB47E6" w:rsidRPr="005C3917">
        <w:rPr>
          <w:rFonts w:asciiTheme="minorHAnsi" w:hAnsiTheme="minorHAnsi"/>
          <w:szCs w:val="24"/>
        </w:rPr>
        <w:t>Claret</w:t>
      </w:r>
      <w:proofErr w:type="spellEnd"/>
      <w:r w:rsidR="00AB47E6" w:rsidRPr="005C3917">
        <w:rPr>
          <w:rFonts w:asciiTheme="minorHAnsi" w:hAnsiTheme="minorHAnsi"/>
          <w:szCs w:val="24"/>
        </w:rPr>
        <w:t xml:space="preserve">, a Rua esta trancada e ninguém resolve essa situação </w:t>
      </w:r>
      <w:r w:rsidR="00095665" w:rsidRPr="005C3917">
        <w:rPr>
          <w:rFonts w:asciiTheme="minorHAnsi" w:hAnsiTheme="minorHAnsi"/>
          <w:szCs w:val="24"/>
        </w:rPr>
        <w:t xml:space="preserve">menciona que esta muito preocupado com esta situação porque ninguém toma providências quanto a estes problemas. O Vereador LEONARDO PASCOAL fez uso da palavra e falou que tinha o mesmo questionamento e falou com a Secretaria de obras e eles falaram que a obra foi retomada e deve ser concluída na próxima semana e fala que esta é um prazo bem apertado para a conclusão dessa obra. O vereador LEONARDO DAHMER também fez uso da palavra e falou que em reunião feita um dia antes com a Corsan o prazo que foi dado é de três meses para conclusão do trabalho, portanto é para ser concluído no final de abril. </w:t>
      </w:r>
      <w:proofErr w:type="gramStart"/>
      <w:r w:rsidR="00095665" w:rsidRPr="005C3917">
        <w:rPr>
          <w:rFonts w:asciiTheme="minorHAnsi" w:hAnsiTheme="minorHAnsi"/>
          <w:szCs w:val="24"/>
        </w:rPr>
        <w:t>5</w:t>
      </w:r>
      <w:proofErr w:type="gramEnd"/>
      <w:r w:rsidR="00095665" w:rsidRPr="005C3917">
        <w:rPr>
          <w:rFonts w:asciiTheme="minorHAnsi" w:hAnsiTheme="minorHAnsi"/>
          <w:szCs w:val="24"/>
        </w:rPr>
        <w:t xml:space="preserve">) que providencie a imediata limpeza, cercamento e manutenção do terreno </w:t>
      </w:r>
      <w:r w:rsidR="006E0EF1" w:rsidRPr="005C3917">
        <w:rPr>
          <w:rFonts w:asciiTheme="minorHAnsi" w:hAnsiTheme="minorHAnsi"/>
          <w:szCs w:val="24"/>
        </w:rPr>
        <w:t xml:space="preserve">destinado a construção do posto de saúde Tamandaré. </w:t>
      </w:r>
      <w:proofErr w:type="gramStart"/>
      <w:r w:rsidR="006E0EF1" w:rsidRPr="005C3917">
        <w:rPr>
          <w:rFonts w:asciiTheme="minorHAnsi" w:hAnsiTheme="minorHAnsi"/>
          <w:szCs w:val="24"/>
        </w:rPr>
        <w:t>6</w:t>
      </w:r>
      <w:proofErr w:type="gramEnd"/>
      <w:r w:rsidR="006E0EF1" w:rsidRPr="005C3917">
        <w:rPr>
          <w:rFonts w:asciiTheme="minorHAnsi" w:hAnsiTheme="minorHAnsi"/>
          <w:szCs w:val="24"/>
        </w:rPr>
        <w:t>) que notifique os proprietários responsáveis pelos imóveis abaixo relacionados para limpeza, cercamento, construção de calçada e manutenção dos mesmos, pois são terrenos baldios, em situação de abandono causando tran</w:t>
      </w:r>
      <w:r w:rsidR="00ED4480" w:rsidRPr="005C3917">
        <w:rPr>
          <w:rFonts w:asciiTheme="minorHAnsi" w:hAnsiTheme="minorHAnsi"/>
          <w:szCs w:val="24"/>
        </w:rPr>
        <w:t xml:space="preserve">stornos aos moradores da região, os terrenos estão situados nos seguintes endereços: Rua Charrua do nº 77 até a Avenida Alberto Pasqualini, Rua Charrua ao lado do nº 125, Rua Guimarães Rosa ao lado  </w:t>
      </w:r>
      <w:r w:rsidR="00D04DA0" w:rsidRPr="005C3917">
        <w:rPr>
          <w:rFonts w:asciiTheme="minorHAnsi" w:hAnsiTheme="minorHAnsi"/>
          <w:szCs w:val="24"/>
        </w:rPr>
        <w:t xml:space="preserve">do </w:t>
      </w:r>
      <w:r w:rsidR="00ED4480" w:rsidRPr="005C3917">
        <w:rPr>
          <w:rFonts w:asciiTheme="minorHAnsi" w:hAnsiTheme="minorHAnsi"/>
          <w:szCs w:val="24"/>
        </w:rPr>
        <w:t>nº 138, Rua Euzébio de Queiroz ao lado do</w:t>
      </w:r>
      <w:r w:rsidR="00D04DA0" w:rsidRPr="005C3917">
        <w:rPr>
          <w:rFonts w:asciiTheme="minorHAnsi" w:hAnsiTheme="minorHAnsi"/>
          <w:szCs w:val="24"/>
        </w:rPr>
        <w:t>s</w:t>
      </w:r>
      <w:r w:rsidR="00ED4480" w:rsidRPr="005C3917">
        <w:rPr>
          <w:rFonts w:asciiTheme="minorHAnsi" w:hAnsiTheme="minorHAnsi"/>
          <w:szCs w:val="24"/>
        </w:rPr>
        <w:t xml:space="preserve"> nº</w:t>
      </w:r>
      <w:r w:rsidR="00D04DA0" w:rsidRPr="005C3917">
        <w:rPr>
          <w:rFonts w:asciiTheme="minorHAnsi" w:hAnsiTheme="minorHAnsi"/>
          <w:szCs w:val="24"/>
        </w:rPr>
        <w:t>s</w:t>
      </w:r>
      <w:r w:rsidR="00ED4480" w:rsidRPr="005C3917">
        <w:rPr>
          <w:rFonts w:asciiTheme="minorHAnsi" w:hAnsiTheme="minorHAnsi"/>
          <w:szCs w:val="24"/>
        </w:rPr>
        <w:t xml:space="preserve"> 76 e 89, Avenida João Neves da Fontoura ao lado do</w:t>
      </w:r>
      <w:r w:rsidR="00D04DA0" w:rsidRPr="005C3917">
        <w:rPr>
          <w:rFonts w:asciiTheme="minorHAnsi" w:hAnsiTheme="minorHAnsi"/>
          <w:szCs w:val="24"/>
        </w:rPr>
        <w:t>s</w:t>
      </w:r>
      <w:r w:rsidR="00ED4480" w:rsidRPr="005C3917">
        <w:rPr>
          <w:rFonts w:asciiTheme="minorHAnsi" w:hAnsiTheme="minorHAnsi"/>
          <w:szCs w:val="24"/>
        </w:rPr>
        <w:t xml:space="preserve"> nº </w:t>
      </w:r>
      <w:r w:rsidR="00D04DA0" w:rsidRPr="005C3917">
        <w:rPr>
          <w:rFonts w:asciiTheme="minorHAnsi" w:hAnsiTheme="minorHAnsi"/>
          <w:szCs w:val="24"/>
        </w:rPr>
        <w:t xml:space="preserve">s </w:t>
      </w:r>
      <w:r w:rsidR="00ED4480" w:rsidRPr="005C3917">
        <w:rPr>
          <w:rFonts w:asciiTheme="minorHAnsi" w:hAnsiTheme="minorHAnsi"/>
          <w:szCs w:val="24"/>
        </w:rPr>
        <w:t>321, 148</w:t>
      </w:r>
      <w:r w:rsidR="00D04DA0" w:rsidRPr="005C3917">
        <w:rPr>
          <w:rFonts w:asciiTheme="minorHAnsi" w:hAnsiTheme="minorHAnsi"/>
          <w:szCs w:val="24"/>
        </w:rPr>
        <w:t xml:space="preserve">, 208, 52 e 244, Avenida Padre </w:t>
      </w:r>
      <w:proofErr w:type="spellStart"/>
      <w:r w:rsidR="00D04DA0" w:rsidRPr="005C3917">
        <w:rPr>
          <w:rFonts w:asciiTheme="minorHAnsi" w:hAnsiTheme="minorHAnsi"/>
          <w:szCs w:val="24"/>
        </w:rPr>
        <w:t>Claret</w:t>
      </w:r>
      <w:proofErr w:type="spellEnd"/>
      <w:r w:rsidR="00D04DA0" w:rsidRPr="005C3917">
        <w:rPr>
          <w:rFonts w:asciiTheme="minorHAnsi" w:hAnsiTheme="minorHAnsi"/>
          <w:szCs w:val="24"/>
        </w:rPr>
        <w:t xml:space="preserve"> em frente ao nº 376, Avenida Padre </w:t>
      </w:r>
      <w:proofErr w:type="spellStart"/>
      <w:r w:rsidR="00D04DA0" w:rsidRPr="005C3917">
        <w:rPr>
          <w:rFonts w:asciiTheme="minorHAnsi" w:hAnsiTheme="minorHAnsi"/>
          <w:szCs w:val="24"/>
        </w:rPr>
        <w:t>Claret</w:t>
      </w:r>
      <w:proofErr w:type="spellEnd"/>
      <w:r w:rsidR="00D04DA0" w:rsidRPr="005C3917">
        <w:rPr>
          <w:rFonts w:asciiTheme="minorHAnsi" w:hAnsiTheme="minorHAnsi"/>
          <w:szCs w:val="24"/>
        </w:rPr>
        <w:t xml:space="preserve"> esquina com as Ruas Amplio Germano e Acre. Em votação todos os requerimentos foram aprovados. Passou-se a </w:t>
      </w:r>
      <w:r w:rsidR="00214448" w:rsidRPr="005C3917">
        <w:rPr>
          <w:rFonts w:asciiTheme="minorHAnsi" w:hAnsiTheme="minorHAnsi"/>
          <w:szCs w:val="24"/>
        </w:rPr>
        <w:t>votação dos REGIMES DE URGÊNCIA: Mensagem nº 019/2014, Expediente nº 024/2014, Projeto de Lei nº 017/2014 que “Autoriza a abertura de crédito especial no Orçamento da Administração Direta do Município de Esteio</w:t>
      </w:r>
      <w:r w:rsidR="004051BD" w:rsidRPr="005C3917">
        <w:rPr>
          <w:rFonts w:asciiTheme="minorHAnsi" w:hAnsiTheme="minorHAnsi"/>
          <w:szCs w:val="24"/>
        </w:rPr>
        <w:t>”</w:t>
      </w:r>
      <w:r w:rsidR="00214448" w:rsidRPr="005C3917">
        <w:rPr>
          <w:rFonts w:asciiTheme="minorHAnsi" w:hAnsiTheme="minorHAnsi"/>
          <w:szCs w:val="24"/>
        </w:rPr>
        <w:t xml:space="preserve">. Parecer: As comissões de Finanças e Orçamento, Transporte, Habitação e Urbanização opinaram pela tramitação normal do Expediente. </w:t>
      </w:r>
      <w:r w:rsidR="003B6C1B" w:rsidRPr="005C3917">
        <w:rPr>
          <w:rFonts w:asciiTheme="minorHAnsi" w:hAnsiTheme="minorHAnsi"/>
          <w:szCs w:val="24"/>
        </w:rPr>
        <w:t>O Vereador MARCELO KOHLRAUSCH</w:t>
      </w:r>
      <w:r w:rsidR="004D5B7B" w:rsidRPr="005C3917">
        <w:rPr>
          <w:rFonts w:asciiTheme="minorHAnsi" w:hAnsiTheme="minorHAnsi"/>
          <w:szCs w:val="24"/>
        </w:rPr>
        <w:t xml:space="preserve"> falou a respeito do projeto </w:t>
      </w:r>
      <w:r w:rsidR="006B5D20" w:rsidRPr="005C3917">
        <w:rPr>
          <w:rFonts w:asciiTheme="minorHAnsi" w:hAnsiTheme="minorHAnsi"/>
          <w:szCs w:val="24"/>
        </w:rPr>
        <w:t>mencionando que ele deve ser destacado porque é um ótimo projeto, é uma continuidade ao trabalho social feito q</w:t>
      </w:r>
      <w:r w:rsidR="00504CD6" w:rsidRPr="005C3917">
        <w:rPr>
          <w:rFonts w:asciiTheme="minorHAnsi" w:hAnsiTheme="minorHAnsi"/>
          <w:szCs w:val="24"/>
        </w:rPr>
        <w:t xml:space="preserve">uando o Renascer I foi entregue, este trabalho é importante porque </w:t>
      </w:r>
      <w:proofErr w:type="gramStart"/>
      <w:r w:rsidR="00504CD6" w:rsidRPr="005C3917">
        <w:rPr>
          <w:rFonts w:asciiTheme="minorHAnsi" w:hAnsiTheme="minorHAnsi"/>
          <w:szCs w:val="24"/>
        </w:rPr>
        <w:t>a maioria dos moradores residiam</w:t>
      </w:r>
      <w:proofErr w:type="gramEnd"/>
      <w:r w:rsidR="00504CD6" w:rsidRPr="005C3917">
        <w:rPr>
          <w:rFonts w:asciiTheme="minorHAnsi" w:hAnsiTheme="minorHAnsi"/>
          <w:szCs w:val="24"/>
        </w:rPr>
        <w:t xml:space="preserve"> de forma irregular em casas, coabitação ou pagavam aluguel e tem a dificuldade do entendimento dessa moradia coletiva, falou que através desse projeto a Prefeitura irá fiscalizar os moradores e ajudá-los na questão de morar em conjunto de forma digna e convívio mútuo. </w:t>
      </w:r>
      <w:r w:rsidR="00214448" w:rsidRPr="005C3917">
        <w:rPr>
          <w:rFonts w:asciiTheme="minorHAnsi" w:hAnsiTheme="minorHAnsi"/>
          <w:szCs w:val="24"/>
        </w:rPr>
        <w:t xml:space="preserve">Mensagem </w:t>
      </w:r>
      <w:r w:rsidR="00504CD6" w:rsidRPr="005C3917">
        <w:rPr>
          <w:rFonts w:asciiTheme="minorHAnsi" w:hAnsiTheme="minorHAnsi"/>
          <w:szCs w:val="24"/>
        </w:rPr>
        <w:t>nº 020/2014, Expediente nº 025</w:t>
      </w:r>
      <w:r w:rsidR="00214448" w:rsidRPr="005C3917">
        <w:rPr>
          <w:rFonts w:asciiTheme="minorHAnsi" w:hAnsiTheme="minorHAnsi"/>
          <w:szCs w:val="24"/>
        </w:rPr>
        <w:t>/2014, P</w:t>
      </w:r>
      <w:r w:rsidR="00504CD6" w:rsidRPr="005C3917">
        <w:rPr>
          <w:rFonts w:asciiTheme="minorHAnsi" w:hAnsiTheme="minorHAnsi"/>
          <w:szCs w:val="24"/>
        </w:rPr>
        <w:t>rojeto de Lei nº 018</w:t>
      </w:r>
      <w:r w:rsidR="00214448" w:rsidRPr="005C3917">
        <w:rPr>
          <w:rFonts w:asciiTheme="minorHAnsi" w:hAnsiTheme="minorHAnsi"/>
          <w:szCs w:val="24"/>
        </w:rPr>
        <w:t>/2014 que “Autoriza a abertura de crédito especial no Orçamento da Administração Direta do Município de Esteio</w:t>
      </w:r>
      <w:r w:rsidR="004051BD" w:rsidRPr="005C3917">
        <w:rPr>
          <w:rFonts w:asciiTheme="minorHAnsi" w:hAnsiTheme="minorHAnsi"/>
          <w:szCs w:val="24"/>
        </w:rPr>
        <w:t>”</w:t>
      </w:r>
      <w:r w:rsidR="00214448" w:rsidRPr="005C3917">
        <w:rPr>
          <w:rFonts w:asciiTheme="minorHAnsi" w:hAnsiTheme="minorHAnsi"/>
          <w:szCs w:val="24"/>
        </w:rPr>
        <w:t>. Parecer:</w:t>
      </w:r>
      <w:r w:rsidR="003B6C1B" w:rsidRPr="005C3917">
        <w:rPr>
          <w:rFonts w:asciiTheme="minorHAnsi" w:hAnsiTheme="minorHAnsi"/>
          <w:szCs w:val="24"/>
        </w:rPr>
        <w:t xml:space="preserve"> </w:t>
      </w:r>
      <w:r w:rsidR="00504CD6" w:rsidRPr="005C3917">
        <w:rPr>
          <w:rFonts w:asciiTheme="minorHAnsi" w:hAnsiTheme="minorHAnsi"/>
          <w:szCs w:val="24"/>
        </w:rPr>
        <w:t>As comissões de Finanças e Orçamento, Transporte, Habitação e Urbanização opinaram pela tramitação normal do Expediente. Mensagem nº 024/2014, Expediente nº 030/2014, Projeto de Lei nº 023/2014 que “</w:t>
      </w:r>
      <w:r w:rsidR="004051BD" w:rsidRPr="005C3917">
        <w:rPr>
          <w:rFonts w:asciiTheme="minorHAnsi" w:hAnsiTheme="minorHAnsi"/>
          <w:szCs w:val="24"/>
        </w:rPr>
        <w:t>Dispõe sobre a desafetação de área Municipal de uso comum do povo e dá nova afetação para fins de regularização fundiária”</w:t>
      </w:r>
      <w:r w:rsidR="00504CD6" w:rsidRPr="005C3917">
        <w:rPr>
          <w:rFonts w:asciiTheme="minorHAnsi" w:hAnsiTheme="minorHAnsi"/>
          <w:szCs w:val="24"/>
        </w:rPr>
        <w:t xml:space="preserve">. Parecer: As comissões de </w:t>
      </w:r>
      <w:r w:rsidR="004051BD" w:rsidRPr="005C3917">
        <w:rPr>
          <w:rFonts w:asciiTheme="minorHAnsi" w:hAnsiTheme="minorHAnsi"/>
          <w:szCs w:val="24"/>
        </w:rPr>
        <w:t>Constituição, Justiça e Redação</w:t>
      </w:r>
      <w:r w:rsidR="00504CD6" w:rsidRPr="005C3917">
        <w:rPr>
          <w:rFonts w:asciiTheme="minorHAnsi" w:hAnsiTheme="minorHAnsi"/>
          <w:szCs w:val="24"/>
        </w:rPr>
        <w:t>,</w:t>
      </w:r>
      <w:r w:rsidR="004051BD" w:rsidRPr="005C3917">
        <w:rPr>
          <w:rFonts w:asciiTheme="minorHAnsi" w:hAnsiTheme="minorHAnsi"/>
          <w:szCs w:val="24"/>
        </w:rPr>
        <w:t xml:space="preserve"> e</w:t>
      </w:r>
      <w:r w:rsidR="00504CD6" w:rsidRPr="005C3917">
        <w:rPr>
          <w:rFonts w:asciiTheme="minorHAnsi" w:hAnsiTheme="minorHAnsi"/>
          <w:szCs w:val="24"/>
        </w:rPr>
        <w:t xml:space="preserve"> Transporte, Habitação e Urbanização opinaram pela tramitação normal do Expediente. </w:t>
      </w:r>
      <w:r w:rsidR="004051BD" w:rsidRPr="005C3917">
        <w:rPr>
          <w:rFonts w:asciiTheme="minorHAnsi" w:hAnsiTheme="minorHAnsi"/>
          <w:szCs w:val="24"/>
        </w:rPr>
        <w:t xml:space="preserve">O Vereador JAIME DA ROSA fala sobre o projeto </w:t>
      </w:r>
      <w:r w:rsidR="00381246" w:rsidRPr="005C3917">
        <w:rPr>
          <w:rFonts w:asciiTheme="minorHAnsi" w:hAnsiTheme="minorHAnsi"/>
          <w:szCs w:val="24"/>
        </w:rPr>
        <w:t xml:space="preserve">e lembra quando esteve à frente da pasta da habitação e na época já faziam o levantamento da área do parque amador, que tinha o </w:t>
      </w:r>
      <w:r w:rsidR="00381246" w:rsidRPr="005C3917">
        <w:rPr>
          <w:rFonts w:asciiTheme="minorHAnsi" w:hAnsiTheme="minorHAnsi"/>
          <w:szCs w:val="24"/>
        </w:rPr>
        <w:lastRenderedPageBreak/>
        <w:t>apelido Praça Acre, mas nunca houve praça no local porque não havia documentação de propriedade do município então as comunidades foram ocupando já que a área nunca foi regularizada, e menciona que o Governo esta de parabéns por ter registrado essa área de propriedade de município e fala que mesmo havendo muitas coisas errados no atual governo ele também reconhece o que esta</w:t>
      </w:r>
      <w:r w:rsidR="002310F9" w:rsidRPr="005C3917">
        <w:rPr>
          <w:rFonts w:asciiTheme="minorHAnsi" w:hAnsiTheme="minorHAnsi"/>
          <w:szCs w:val="24"/>
        </w:rPr>
        <w:t xml:space="preserve"> sendo feito de maneira correta. O Vereador MARCELO KOHLRAUSCH também falou sobre o projeto e disse que tem muita satisfação em votar este projeto e fala que tudo isso aconteceu graças ao Projeto More Legal que revolucionou a regularização fundiária no Estado do Rio Grande do Sul e deu oportunidade dos moradores de terem o direito real de uso que será feito mediante assinatura de contrato onde estabelece que a área continue do município</w:t>
      </w:r>
      <w:proofErr w:type="gramStart"/>
      <w:r w:rsidR="002310F9" w:rsidRPr="005C3917">
        <w:rPr>
          <w:rFonts w:asciiTheme="minorHAnsi" w:hAnsiTheme="minorHAnsi"/>
          <w:szCs w:val="24"/>
        </w:rPr>
        <w:t xml:space="preserve"> mas</w:t>
      </w:r>
      <w:proofErr w:type="gramEnd"/>
      <w:r w:rsidR="002310F9" w:rsidRPr="005C3917">
        <w:rPr>
          <w:rFonts w:asciiTheme="minorHAnsi" w:hAnsiTheme="minorHAnsi"/>
          <w:szCs w:val="24"/>
        </w:rPr>
        <w:t xml:space="preserve"> o morador é quem terá a  legitimidade da posse e poderá utilizar a posse e perpetuar isso desde que o faça perante os familiares, não pode vender e sim passar o uso para seus filhos e netos dar continuidade, e menciona que isso é importante porque quando falamos de regularização fundiária se atinge um direito constitucional, ou seja um direito a moradia e encerra sua fala parabenizando o Vereador Jaime que foi Secretario de Habitação e trabalhou no andamento desse projeto e também </w:t>
      </w:r>
      <w:r w:rsidR="009A6565" w:rsidRPr="005C3917">
        <w:rPr>
          <w:rFonts w:asciiTheme="minorHAnsi" w:hAnsiTheme="minorHAnsi"/>
          <w:szCs w:val="24"/>
        </w:rPr>
        <w:t>a diretoria</w:t>
      </w:r>
      <w:r w:rsidR="002310F9" w:rsidRPr="005C3917">
        <w:rPr>
          <w:rFonts w:asciiTheme="minorHAnsi" w:hAnsiTheme="minorHAnsi"/>
          <w:szCs w:val="24"/>
        </w:rPr>
        <w:t xml:space="preserve"> da secretaria de habitação </w:t>
      </w:r>
      <w:r w:rsidR="009A6565" w:rsidRPr="005C3917">
        <w:rPr>
          <w:rFonts w:asciiTheme="minorHAnsi" w:hAnsiTheme="minorHAnsi"/>
          <w:szCs w:val="24"/>
        </w:rPr>
        <w:t xml:space="preserve">que esta a um passo de regularizar esta área, e destaca também a luta dos moradores da Praça Acre que </w:t>
      </w:r>
      <w:r w:rsidR="000B013E" w:rsidRPr="005C3917">
        <w:rPr>
          <w:rFonts w:asciiTheme="minorHAnsi" w:hAnsiTheme="minorHAnsi"/>
          <w:szCs w:val="24"/>
        </w:rPr>
        <w:t xml:space="preserve">não desistiram de acreditar no seu sonho de regularização fundiária. </w:t>
      </w:r>
      <w:r w:rsidR="00DC4926" w:rsidRPr="005C3917">
        <w:rPr>
          <w:rFonts w:asciiTheme="minorHAnsi" w:hAnsiTheme="minorHAnsi"/>
          <w:szCs w:val="24"/>
        </w:rPr>
        <w:t xml:space="preserve">O Vereador LEONARDO DAHMER fez uso da palavra e inicia sua fala saudando aos moradores da antiga Praça Acre e explica que esta praça não estava registrada como praça, mas a área foi destinada a uma praça e através do avanço da legislação que o Vereador Marcelo referiu permitiu que a Prefeitura pudesse encaminhar uma proposta de regularização que passa no momento por uma desafetação e gravar esta área como do município para posterior regularização e com isso corrige a informação dizendo que se trata de uma desafetação e regularização da área, e fala que no artigo terceiro do projeto que esta em votação fala em doação da área e explica que como essa área não estava registrada como </w:t>
      </w:r>
      <w:proofErr w:type="gramStart"/>
      <w:r w:rsidR="00DC4926" w:rsidRPr="005C3917">
        <w:rPr>
          <w:rFonts w:asciiTheme="minorHAnsi" w:hAnsiTheme="minorHAnsi"/>
          <w:szCs w:val="24"/>
        </w:rPr>
        <w:t>pública, qualquer</w:t>
      </w:r>
      <w:proofErr w:type="gramEnd"/>
      <w:r w:rsidR="00DC4926" w:rsidRPr="005C3917">
        <w:rPr>
          <w:rFonts w:asciiTheme="minorHAnsi" w:hAnsiTheme="minorHAnsi"/>
          <w:szCs w:val="24"/>
        </w:rPr>
        <w:t xml:space="preserve"> morador da Praça Acre poderia ter entrado com um processo de uso </w:t>
      </w:r>
      <w:proofErr w:type="spellStart"/>
      <w:r w:rsidR="00DC4926" w:rsidRPr="005C3917">
        <w:rPr>
          <w:rFonts w:asciiTheme="minorHAnsi" w:hAnsiTheme="minorHAnsi"/>
          <w:szCs w:val="24"/>
        </w:rPr>
        <w:t>capião</w:t>
      </w:r>
      <w:proofErr w:type="spellEnd"/>
      <w:r w:rsidR="00DC4926" w:rsidRPr="005C3917">
        <w:rPr>
          <w:rFonts w:asciiTheme="minorHAnsi" w:hAnsiTheme="minorHAnsi"/>
          <w:szCs w:val="24"/>
        </w:rPr>
        <w:t xml:space="preserve"> ao longo destes 50 anos, portanto já um direito de cada morador de fazer um uso </w:t>
      </w:r>
      <w:proofErr w:type="spellStart"/>
      <w:r w:rsidR="00DC4926" w:rsidRPr="005C3917">
        <w:rPr>
          <w:rFonts w:asciiTheme="minorHAnsi" w:hAnsiTheme="minorHAnsi"/>
          <w:szCs w:val="24"/>
        </w:rPr>
        <w:t>capião</w:t>
      </w:r>
      <w:proofErr w:type="spellEnd"/>
      <w:r w:rsidR="00DC4926" w:rsidRPr="005C3917">
        <w:rPr>
          <w:rFonts w:asciiTheme="minorHAnsi" w:hAnsiTheme="minorHAnsi"/>
          <w:szCs w:val="24"/>
        </w:rPr>
        <w:t xml:space="preserve"> e ser proprietário da área, sem usar a compra e venda e o direito real de uso, portanto essa doação esta previ</w:t>
      </w:r>
      <w:r w:rsidR="003A1908" w:rsidRPr="005C3917">
        <w:rPr>
          <w:rFonts w:asciiTheme="minorHAnsi" w:hAnsiTheme="minorHAnsi"/>
          <w:szCs w:val="24"/>
        </w:rPr>
        <w:t xml:space="preserve">sta porque já era um direito adquirido por estes moradores, portanto após a desafetação e a regularização dos lotes, conforme o cadastro de cada morador será feito essa doação. Mensagem nº 023/2014, Expediente nº 028/2014, Projeto de Lei nº 021/2014 que “Autoriza a abertura de crédito especial no Orçamento da Administração Direta do Município de Esteio”. Parecer: A comissão de Finanças e Orçamento solicita ao Executivo Municipal o envio de prestação de contas do referido programa com os valores dos documentos executados até o momento para </w:t>
      </w:r>
      <w:r w:rsidR="00AF4040" w:rsidRPr="005C3917">
        <w:rPr>
          <w:rFonts w:asciiTheme="minorHAnsi" w:hAnsiTheme="minorHAnsi"/>
          <w:szCs w:val="24"/>
        </w:rPr>
        <w:t xml:space="preserve">análise mais qualificada deste expediente </w:t>
      </w:r>
      <w:r w:rsidR="003A1908" w:rsidRPr="005C3917">
        <w:rPr>
          <w:rFonts w:asciiTheme="minorHAnsi" w:hAnsiTheme="minorHAnsi"/>
          <w:szCs w:val="24"/>
        </w:rPr>
        <w:t xml:space="preserve">e opinou pela tramitação normal do </w:t>
      </w:r>
      <w:r w:rsidR="00AF4040" w:rsidRPr="005C3917">
        <w:rPr>
          <w:rFonts w:asciiTheme="minorHAnsi" w:hAnsiTheme="minorHAnsi"/>
          <w:szCs w:val="24"/>
        </w:rPr>
        <w:t>mesmo</w:t>
      </w:r>
      <w:r w:rsidR="003A1908" w:rsidRPr="005C3917">
        <w:rPr>
          <w:rFonts w:asciiTheme="minorHAnsi" w:hAnsiTheme="minorHAnsi"/>
          <w:szCs w:val="24"/>
        </w:rPr>
        <w:t xml:space="preserve">. </w:t>
      </w:r>
      <w:r w:rsidR="00AF4040" w:rsidRPr="005C3917">
        <w:rPr>
          <w:rFonts w:asciiTheme="minorHAnsi" w:hAnsiTheme="minorHAnsi"/>
          <w:szCs w:val="24"/>
        </w:rPr>
        <w:t xml:space="preserve">O Vereador LEONARDO PASCOAL fez uso da palavra e mencionou que esta expediente mais uma vez mostra a incapacidade administrativa da atual Administração, porque </w:t>
      </w:r>
      <w:proofErr w:type="gramStart"/>
      <w:r w:rsidR="00AF4040" w:rsidRPr="005C3917">
        <w:rPr>
          <w:rFonts w:asciiTheme="minorHAnsi" w:hAnsiTheme="minorHAnsi"/>
          <w:szCs w:val="24"/>
        </w:rPr>
        <w:t>trata-se</w:t>
      </w:r>
      <w:proofErr w:type="gramEnd"/>
      <w:r w:rsidR="00AF4040" w:rsidRPr="005C3917">
        <w:rPr>
          <w:rFonts w:asciiTheme="minorHAnsi" w:hAnsiTheme="minorHAnsi"/>
          <w:szCs w:val="24"/>
        </w:rPr>
        <w:t xml:space="preserve"> de um projeto de 2009, captado junto ao governo do Estado, executado no decorrer do ano de 2010 e que o Município agora esta devolvendo trinta e sete mil reais para o governo do Estado, o que é um valor pequeno comparado as devoluções que o Município fez nos últimos meses, foram cerca de quatrocentos mil reais do posto do Bairro Tamandaré e aproximadamente cerca de quatrocentos mil reais também do Projeto Protejo, assim como outros tantos projetos que acabaram com virtuosos recursos, retornando para os Governos do Estado e Federal, mas este projeto tem uma peculiaridade pois ele foi executado, porem a Administração esqueceu de devolver o recurso e agora </w:t>
      </w:r>
      <w:r w:rsidR="00540591" w:rsidRPr="005C3917">
        <w:rPr>
          <w:rFonts w:asciiTheme="minorHAnsi" w:hAnsiTheme="minorHAnsi"/>
          <w:szCs w:val="24"/>
        </w:rPr>
        <w:t xml:space="preserve">passados quase quatro anos que </w:t>
      </w:r>
      <w:r w:rsidR="00AF4040" w:rsidRPr="005C3917">
        <w:rPr>
          <w:rFonts w:asciiTheme="minorHAnsi" w:hAnsiTheme="minorHAnsi"/>
          <w:szCs w:val="24"/>
        </w:rPr>
        <w:t>se deram</w:t>
      </w:r>
      <w:r w:rsidR="00540591" w:rsidRPr="005C3917">
        <w:rPr>
          <w:rFonts w:asciiTheme="minorHAnsi" w:hAnsiTheme="minorHAnsi"/>
          <w:szCs w:val="24"/>
        </w:rPr>
        <w:t xml:space="preserve"> conta de que precisam devolver, mas durante a execução não se fez o pagamento das notas dentro do período do contrato e tudo que foi pago fora do período do contrato o Município terá que retirar do seu recurso para devolver ao Governo do Estado e este recurso que será utilizado faltará para o Município investir em melhorias e são essas e outras ações que somadas fazem com que falte recurso na hora de prestar o serviço público com qualidade e fala que é uma pena ter que votar um projeto de devolução de recursos. Em votação todos os Regimes de Urgência foram aprovados. </w:t>
      </w:r>
      <w:r w:rsidR="008A4341" w:rsidRPr="005C3917">
        <w:rPr>
          <w:rFonts w:asciiTheme="minorHAnsi" w:hAnsiTheme="minorHAnsi"/>
          <w:szCs w:val="24"/>
        </w:rPr>
        <w:t xml:space="preserve">Passou-se então a ORDEM DO DIA: </w:t>
      </w:r>
      <w:r w:rsidR="00540591" w:rsidRPr="005C3917">
        <w:rPr>
          <w:rFonts w:asciiTheme="minorHAnsi" w:hAnsiTheme="minorHAnsi"/>
          <w:szCs w:val="24"/>
        </w:rPr>
        <w:t>O Projeto de Lei nº 026/2014 que estava na ordem do dia foi retirado de votação por faltar um parecer da Comissão de Finanças e Orçamento, ficou decidido que a votação do mesmo será feito na próxima semana.</w:t>
      </w:r>
      <w:r w:rsidR="00895CA8" w:rsidRPr="005C3917">
        <w:rPr>
          <w:rFonts w:asciiTheme="minorHAnsi" w:hAnsiTheme="minorHAnsi"/>
          <w:szCs w:val="24"/>
        </w:rPr>
        <w:t xml:space="preserve"> </w:t>
      </w:r>
      <w:r w:rsidR="00895CA8" w:rsidRPr="005C3917">
        <w:rPr>
          <w:rFonts w:asciiTheme="minorHAnsi" w:hAnsiTheme="minorHAnsi" w:cstheme="minorHAnsi"/>
          <w:szCs w:val="24"/>
        </w:rPr>
        <w:t xml:space="preserve">Nada mais havendo a tratar, o </w:t>
      </w:r>
      <w:proofErr w:type="gramStart"/>
      <w:r w:rsidR="00895CA8" w:rsidRPr="005C3917">
        <w:rPr>
          <w:rFonts w:asciiTheme="minorHAnsi" w:hAnsiTheme="minorHAnsi" w:cstheme="minorHAnsi"/>
          <w:szCs w:val="24"/>
        </w:rPr>
        <w:t>Sr.</w:t>
      </w:r>
      <w:proofErr w:type="gramEnd"/>
      <w:r w:rsidR="00895CA8" w:rsidRPr="005C3917">
        <w:rPr>
          <w:rFonts w:asciiTheme="minorHAnsi" w:hAnsiTheme="minorHAnsi" w:cstheme="minorHAnsi"/>
          <w:szCs w:val="24"/>
        </w:rPr>
        <w:t xml:space="preserve"> Presidente, suspendeu a Sessão às 19he20min, para reiniciá-la às 19h30min, com o Ato Solene em Homenagem ao Dia Internacional da Mulher.Iniciando novamente, o Sr. Presidente, Ver. </w:t>
      </w:r>
      <w:r w:rsidR="00CB4787">
        <w:rPr>
          <w:rFonts w:asciiTheme="minorHAnsi" w:hAnsiTheme="minorHAnsi" w:cstheme="minorHAnsi"/>
          <w:szCs w:val="24"/>
        </w:rPr>
        <w:t>Leonardo Dahmer</w:t>
      </w:r>
      <w:r w:rsidR="00CB4787" w:rsidRPr="005C3917">
        <w:rPr>
          <w:rFonts w:asciiTheme="minorHAnsi" w:hAnsiTheme="minorHAnsi" w:cstheme="minorHAnsi"/>
          <w:szCs w:val="24"/>
        </w:rPr>
        <w:t xml:space="preserve"> declarou</w:t>
      </w:r>
      <w:r w:rsidR="00895CA8" w:rsidRPr="005C3917">
        <w:rPr>
          <w:rFonts w:asciiTheme="minorHAnsi" w:hAnsiTheme="minorHAnsi" w:cstheme="minorHAnsi"/>
          <w:szCs w:val="24"/>
        </w:rPr>
        <w:t xml:space="preserve"> reaberta a </w:t>
      </w:r>
      <w:r w:rsidR="00895CA8" w:rsidRPr="005C3917">
        <w:rPr>
          <w:rFonts w:asciiTheme="minorHAnsi" w:hAnsiTheme="minorHAnsi" w:cstheme="minorHAnsi"/>
          <w:szCs w:val="24"/>
        </w:rPr>
        <w:lastRenderedPageBreak/>
        <w:t xml:space="preserve">Sessão e conseqüentemente, convidou as seguintes autoridades para comporem a Mesa Principal: Sr.ª Bernadete </w:t>
      </w:r>
      <w:proofErr w:type="spellStart"/>
      <w:r w:rsidR="00895CA8" w:rsidRPr="005C3917">
        <w:rPr>
          <w:rFonts w:asciiTheme="minorHAnsi" w:hAnsiTheme="minorHAnsi" w:cstheme="minorHAnsi"/>
          <w:szCs w:val="24"/>
        </w:rPr>
        <w:t>Konzen</w:t>
      </w:r>
      <w:proofErr w:type="spellEnd"/>
      <w:r w:rsidR="00895CA8" w:rsidRPr="005C3917">
        <w:rPr>
          <w:rFonts w:asciiTheme="minorHAnsi" w:hAnsiTheme="minorHAnsi" w:cstheme="minorHAnsi"/>
          <w:szCs w:val="24"/>
        </w:rPr>
        <w:t xml:space="preserve">, Secretária de Desenvolvimento Urbano e Habitação, representando o </w:t>
      </w:r>
      <w:proofErr w:type="gramStart"/>
      <w:r w:rsidR="00895CA8" w:rsidRPr="005C3917">
        <w:rPr>
          <w:rFonts w:asciiTheme="minorHAnsi" w:hAnsiTheme="minorHAnsi" w:cstheme="minorHAnsi"/>
          <w:szCs w:val="24"/>
        </w:rPr>
        <w:t>Sr.</w:t>
      </w:r>
      <w:proofErr w:type="gramEnd"/>
      <w:r w:rsidR="00895CA8" w:rsidRPr="005C3917">
        <w:rPr>
          <w:rFonts w:asciiTheme="minorHAnsi" w:hAnsiTheme="minorHAnsi" w:cstheme="minorHAnsi"/>
          <w:szCs w:val="24"/>
        </w:rPr>
        <w:t xml:space="preserve"> Prefeito Municipal; </w:t>
      </w:r>
      <w:r w:rsidR="00895CA8" w:rsidRPr="005C3917">
        <w:rPr>
          <w:rFonts w:asciiTheme="minorHAnsi" w:hAnsiTheme="minorHAnsi" w:cs="Tahoma"/>
          <w:szCs w:val="24"/>
        </w:rPr>
        <w:t xml:space="preserve">Sra. Delegada, Dra.  Marina </w:t>
      </w:r>
      <w:proofErr w:type="spellStart"/>
      <w:r w:rsidR="00895CA8" w:rsidRPr="005C3917">
        <w:rPr>
          <w:rFonts w:asciiTheme="minorHAnsi" w:hAnsiTheme="minorHAnsi" w:cs="Tahoma"/>
          <w:szCs w:val="24"/>
        </w:rPr>
        <w:t>Goltz</w:t>
      </w:r>
      <w:proofErr w:type="spellEnd"/>
      <w:r w:rsidR="00895CA8" w:rsidRPr="005C3917">
        <w:rPr>
          <w:rFonts w:asciiTheme="minorHAnsi" w:hAnsiTheme="minorHAnsi" w:cs="Tahoma"/>
          <w:szCs w:val="24"/>
        </w:rPr>
        <w:t xml:space="preserve">, do Posto de Atendimento a Mulher; Srª Alice </w:t>
      </w:r>
      <w:proofErr w:type="spellStart"/>
      <w:r w:rsidR="00895CA8" w:rsidRPr="005C3917">
        <w:rPr>
          <w:rFonts w:asciiTheme="minorHAnsi" w:hAnsiTheme="minorHAnsi" w:cs="Tahoma"/>
          <w:szCs w:val="24"/>
        </w:rPr>
        <w:t>Riter</w:t>
      </w:r>
      <w:proofErr w:type="spellEnd"/>
      <w:r w:rsidR="00895CA8" w:rsidRPr="005C3917">
        <w:rPr>
          <w:rFonts w:asciiTheme="minorHAnsi" w:hAnsiTheme="minorHAnsi" w:cs="Tahoma"/>
          <w:szCs w:val="24"/>
        </w:rPr>
        <w:t xml:space="preserve"> representando a Coordenadoria da Mulher</w:t>
      </w:r>
      <w:r w:rsidR="004D68C5" w:rsidRPr="005C3917">
        <w:rPr>
          <w:rFonts w:asciiTheme="minorHAnsi" w:hAnsiTheme="minorHAnsi" w:cs="Tahoma"/>
          <w:szCs w:val="24"/>
        </w:rPr>
        <w:t xml:space="preserve">; Srª Janaina Beatriz Machado dos Santos representando Conselho Municipal dos Direitos da Mulher. </w:t>
      </w:r>
      <w:r w:rsidR="004D68C5" w:rsidRPr="005C3917">
        <w:rPr>
          <w:rFonts w:asciiTheme="minorHAnsi" w:hAnsiTheme="minorHAnsi" w:cstheme="minorHAnsi"/>
          <w:szCs w:val="24"/>
        </w:rPr>
        <w:t xml:space="preserve">Convida a todos para em pé ouvirem o Hino Nacional; Posteriormente, faz sua saudação aos presentes, falando também do Dia Internacional da Mulher e convida o Ver. Rafael Figliero para fazer a leitura das autoridades presentes; Em seguida, o </w:t>
      </w:r>
      <w:proofErr w:type="gramStart"/>
      <w:r w:rsidR="004D68C5" w:rsidRPr="005C3917">
        <w:rPr>
          <w:rFonts w:asciiTheme="minorHAnsi" w:hAnsiTheme="minorHAnsi" w:cstheme="minorHAnsi"/>
          <w:szCs w:val="24"/>
        </w:rPr>
        <w:t>Sr.</w:t>
      </w:r>
      <w:proofErr w:type="gramEnd"/>
      <w:r w:rsidR="004D68C5" w:rsidRPr="005C3917">
        <w:rPr>
          <w:rFonts w:asciiTheme="minorHAnsi" w:hAnsiTheme="minorHAnsi" w:cstheme="minorHAnsi"/>
          <w:szCs w:val="24"/>
        </w:rPr>
        <w:t xml:space="preserve"> Presidente convidou a Ver.ª</w:t>
      </w:r>
      <w:r w:rsidR="005C3917">
        <w:rPr>
          <w:rFonts w:asciiTheme="minorHAnsi" w:hAnsiTheme="minorHAnsi" w:cstheme="minorHAnsi"/>
          <w:szCs w:val="24"/>
        </w:rPr>
        <w:t xml:space="preserve"> </w:t>
      </w:r>
      <w:r w:rsidR="004D68C5" w:rsidRPr="005C3917">
        <w:rPr>
          <w:rFonts w:asciiTheme="minorHAnsi" w:hAnsiTheme="minorHAnsi" w:cstheme="minorHAnsi"/>
          <w:szCs w:val="24"/>
        </w:rPr>
        <w:t xml:space="preserve">MICHELE PEREIRA como proponente da sessão para externar em nome da Mesa Diretora; Em continuidade a Srª Alice </w:t>
      </w:r>
      <w:proofErr w:type="spellStart"/>
      <w:r w:rsidR="004D68C5" w:rsidRPr="005C3917">
        <w:rPr>
          <w:rFonts w:asciiTheme="minorHAnsi" w:hAnsiTheme="minorHAnsi" w:cstheme="minorHAnsi"/>
          <w:szCs w:val="24"/>
        </w:rPr>
        <w:t>Riter</w:t>
      </w:r>
      <w:proofErr w:type="spellEnd"/>
      <w:r w:rsidR="004D68C5" w:rsidRPr="005C3917">
        <w:rPr>
          <w:rFonts w:asciiTheme="minorHAnsi" w:hAnsiTheme="minorHAnsi" w:cstheme="minorHAnsi"/>
          <w:szCs w:val="24"/>
        </w:rPr>
        <w:t xml:space="preserve"> representado a Coordenadora de Políticas para as Mulheres</w:t>
      </w:r>
      <w:r w:rsidR="004D68C5" w:rsidRPr="005C3917">
        <w:rPr>
          <w:rFonts w:asciiTheme="minorHAnsi" w:hAnsiTheme="minorHAnsi" w:cs="Tahoma"/>
          <w:szCs w:val="24"/>
        </w:rPr>
        <w:t xml:space="preserve"> que apresentou em telão dados sobre as políticas públicas realizadas pelo Município para o enfrentamento à violência e autonomia da Mulher. Inicia-se uma apresentação artística; </w:t>
      </w:r>
      <w:r w:rsidR="004D68C5" w:rsidRPr="005C3917">
        <w:rPr>
          <w:rFonts w:asciiTheme="minorHAnsi" w:hAnsiTheme="minorHAnsi" w:cstheme="minorHAnsi"/>
          <w:szCs w:val="24"/>
        </w:rPr>
        <w:t xml:space="preserve">Dando continuidade, </w:t>
      </w:r>
      <w:r w:rsidR="004D68C5" w:rsidRPr="005C3917">
        <w:rPr>
          <w:rFonts w:asciiTheme="minorHAnsi" w:hAnsiTheme="minorHAnsi" w:cs="Tahoma"/>
          <w:szCs w:val="24"/>
        </w:rPr>
        <w:t xml:space="preserve">o </w:t>
      </w:r>
      <w:proofErr w:type="gramStart"/>
      <w:r w:rsidR="004D68C5" w:rsidRPr="005C3917">
        <w:rPr>
          <w:rFonts w:asciiTheme="minorHAnsi" w:hAnsiTheme="minorHAnsi" w:cs="Tahoma"/>
          <w:szCs w:val="24"/>
        </w:rPr>
        <w:t>Sr.</w:t>
      </w:r>
      <w:proofErr w:type="gramEnd"/>
      <w:r w:rsidR="004D68C5" w:rsidRPr="005C3917">
        <w:rPr>
          <w:rFonts w:asciiTheme="minorHAnsi" w:hAnsiTheme="minorHAnsi" w:cs="Tahoma"/>
          <w:szCs w:val="24"/>
        </w:rPr>
        <w:t xml:space="preserve"> Presidente anuncia as mestres de cerimônia, Ex-Estagiária da Câmara Andressa Rodrigues e a Servidora Natália </w:t>
      </w:r>
      <w:proofErr w:type="spellStart"/>
      <w:r w:rsidR="004D68C5" w:rsidRPr="005C3917">
        <w:rPr>
          <w:rFonts w:asciiTheme="minorHAnsi" w:hAnsiTheme="minorHAnsi" w:cs="Tahoma"/>
          <w:szCs w:val="24"/>
        </w:rPr>
        <w:t>Ostjen</w:t>
      </w:r>
      <w:proofErr w:type="spellEnd"/>
      <w:r w:rsidR="004D68C5" w:rsidRPr="005C3917">
        <w:rPr>
          <w:rFonts w:asciiTheme="minorHAnsi" w:hAnsiTheme="minorHAnsi" w:cs="Tahoma"/>
          <w:szCs w:val="24"/>
        </w:rPr>
        <w:t>, que farão a leitura do currículo das homenageadas da noite</w:t>
      </w:r>
      <w:r w:rsidR="00DA51AA" w:rsidRPr="005C3917">
        <w:rPr>
          <w:rFonts w:asciiTheme="minorHAnsi" w:hAnsiTheme="minorHAnsi" w:cs="Tahoma"/>
          <w:szCs w:val="24"/>
        </w:rPr>
        <w:t>;</w:t>
      </w:r>
      <w:r w:rsidR="00DA51AA" w:rsidRPr="005C3917">
        <w:rPr>
          <w:rFonts w:asciiTheme="minorHAnsi" w:hAnsiTheme="minorHAnsi"/>
          <w:szCs w:val="24"/>
        </w:rPr>
        <w:t xml:space="preserve"> </w:t>
      </w:r>
      <w:r w:rsidR="004D68C5" w:rsidRPr="005C3917">
        <w:rPr>
          <w:rFonts w:asciiTheme="minorHAnsi" w:hAnsiTheme="minorHAnsi"/>
          <w:szCs w:val="24"/>
        </w:rPr>
        <w:t xml:space="preserve">Sra. </w:t>
      </w:r>
      <w:proofErr w:type="spellStart"/>
      <w:r w:rsidR="004D68C5" w:rsidRPr="005C3917">
        <w:rPr>
          <w:rFonts w:asciiTheme="minorHAnsi" w:hAnsiTheme="minorHAnsi"/>
          <w:szCs w:val="24"/>
        </w:rPr>
        <w:t>Eleniezer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 Machado Oliveira,  Sra. Sirlei Maria </w:t>
      </w:r>
      <w:proofErr w:type="spellStart"/>
      <w:r w:rsidR="004D68C5" w:rsidRPr="005C3917">
        <w:rPr>
          <w:rFonts w:asciiTheme="minorHAnsi" w:hAnsiTheme="minorHAnsi"/>
          <w:szCs w:val="24"/>
        </w:rPr>
        <w:t>Meneguzzi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,  Sra. </w:t>
      </w:r>
      <w:proofErr w:type="spellStart"/>
      <w:r w:rsidR="004D68C5" w:rsidRPr="005C3917">
        <w:rPr>
          <w:rFonts w:asciiTheme="minorHAnsi" w:hAnsiTheme="minorHAnsi"/>
          <w:szCs w:val="24"/>
        </w:rPr>
        <w:t>Jureci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 Francisca de Souza,</w:t>
      </w:r>
      <w:r w:rsidR="00DA51AA" w:rsidRPr="005C3917">
        <w:rPr>
          <w:rFonts w:asciiTheme="minorHAnsi" w:hAnsiTheme="minorHAnsi"/>
          <w:szCs w:val="24"/>
        </w:rPr>
        <w:t xml:space="preserve"> </w:t>
      </w:r>
      <w:r w:rsidR="004D68C5" w:rsidRPr="005C3917">
        <w:rPr>
          <w:rFonts w:asciiTheme="minorHAnsi" w:hAnsiTheme="minorHAnsi"/>
          <w:szCs w:val="24"/>
        </w:rPr>
        <w:t xml:space="preserve">Sra. Lorena </w:t>
      </w:r>
      <w:proofErr w:type="spellStart"/>
      <w:r w:rsidR="004D68C5" w:rsidRPr="005C3917">
        <w:rPr>
          <w:rFonts w:asciiTheme="minorHAnsi" w:hAnsiTheme="minorHAnsi"/>
          <w:szCs w:val="24"/>
        </w:rPr>
        <w:t>Fidrigeski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 Gomes,  Sra. Vanessa Gonçalves Borges,</w:t>
      </w:r>
      <w:r w:rsidR="00DA51AA" w:rsidRPr="005C3917">
        <w:rPr>
          <w:rFonts w:asciiTheme="minorHAnsi" w:hAnsiTheme="minorHAnsi"/>
          <w:szCs w:val="24"/>
        </w:rPr>
        <w:t xml:space="preserve"> </w:t>
      </w:r>
      <w:r w:rsidR="004D68C5" w:rsidRPr="005C3917">
        <w:rPr>
          <w:rFonts w:asciiTheme="minorHAnsi" w:hAnsiTheme="minorHAnsi"/>
          <w:szCs w:val="24"/>
        </w:rPr>
        <w:t xml:space="preserve">Sra. Maria Cristina </w:t>
      </w:r>
      <w:proofErr w:type="spellStart"/>
      <w:r w:rsidR="004D68C5" w:rsidRPr="005C3917">
        <w:rPr>
          <w:rFonts w:asciiTheme="minorHAnsi" w:hAnsiTheme="minorHAnsi"/>
          <w:szCs w:val="24"/>
        </w:rPr>
        <w:t>Horn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, Sra. Bernadete Maciel </w:t>
      </w:r>
      <w:proofErr w:type="spellStart"/>
      <w:r w:rsidR="004D68C5" w:rsidRPr="005C3917">
        <w:rPr>
          <w:rFonts w:asciiTheme="minorHAnsi" w:hAnsiTheme="minorHAnsi"/>
          <w:szCs w:val="24"/>
        </w:rPr>
        <w:t>Seibt</w:t>
      </w:r>
      <w:proofErr w:type="spellEnd"/>
      <w:r w:rsidR="004D68C5" w:rsidRPr="005C3917">
        <w:rPr>
          <w:rFonts w:asciiTheme="minorHAnsi" w:hAnsiTheme="minorHAnsi"/>
          <w:szCs w:val="24"/>
        </w:rPr>
        <w:t>,</w:t>
      </w:r>
      <w:r w:rsidR="00DA51AA" w:rsidRPr="005C3917">
        <w:rPr>
          <w:rFonts w:asciiTheme="minorHAnsi" w:hAnsiTheme="minorHAnsi"/>
          <w:szCs w:val="24"/>
        </w:rPr>
        <w:t xml:space="preserve"> </w:t>
      </w:r>
      <w:r w:rsidR="004D68C5" w:rsidRPr="005C3917">
        <w:rPr>
          <w:rFonts w:asciiTheme="minorHAnsi" w:hAnsiTheme="minorHAnsi"/>
          <w:szCs w:val="24"/>
        </w:rPr>
        <w:t xml:space="preserve">Sra. Carmem Regina </w:t>
      </w:r>
      <w:proofErr w:type="spellStart"/>
      <w:r w:rsidR="004D68C5" w:rsidRPr="005C3917">
        <w:rPr>
          <w:rFonts w:asciiTheme="minorHAnsi" w:hAnsiTheme="minorHAnsi"/>
          <w:szCs w:val="24"/>
        </w:rPr>
        <w:t>Tansk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 Pavão,</w:t>
      </w:r>
      <w:r w:rsidR="00DA51AA" w:rsidRPr="005C3917">
        <w:rPr>
          <w:rFonts w:asciiTheme="minorHAnsi" w:hAnsiTheme="minorHAnsi"/>
          <w:szCs w:val="24"/>
        </w:rPr>
        <w:t xml:space="preserve"> </w:t>
      </w:r>
      <w:r w:rsidR="004D68C5" w:rsidRPr="005C3917">
        <w:rPr>
          <w:rFonts w:asciiTheme="minorHAnsi" w:hAnsiTheme="minorHAnsi"/>
          <w:szCs w:val="24"/>
        </w:rPr>
        <w:t>Sra. Lígia Leal dos Santos,</w:t>
      </w:r>
      <w:r w:rsidR="00DA51AA" w:rsidRPr="005C3917">
        <w:rPr>
          <w:rFonts w:asciiTheme="minorHAnsi" w:hAnsiTheme="minorHAnsi"/>
          <w:szCs w:val="24"/>
        </w:rPr>
        <w:t xml:space="preserve"> </w:t>
      </w:r>
      <w:r w:rsidR="004D68C5" w:rsidRPr="005C3917">
        <w:rPr>
          <w:rFonts w:asciiTheme="minorHAnsi" w:hAnsiTheme="minorHAnsi"/>
          <w:szCs w:val="24"/>
        </w:rPr>
        <w:t xml:space="preserve">Sra.  Sandra </w:t>
      </w:r>
      <w:proofErr w:type="spellStart"/>
      <w:r w:rsidR="004D68C5" w:rsidRPr="005C3917">
        <w:rPr>
          <w:rFonts w:asciiTheme="minorHAnsi" w:hAnsiTheme="minorHAnsi"/>
          <w:szCs w:val="24"/>
        </w:rPr>
        <w:t>Panassol</w:t>
      </w:r>
      <w:proofErr w:type="spellEnd"/>
      <w:r w:rsidR="004D68C5" w:rsidRPr="005C3917">
        <w:rPr>
          <w:rFonts w:asciiTheme="minorHAnsi" w:hAnsiTheme="minorHAnsi"/>
          <w:szCs w:val="24"/>
        </w:rPr>
        <w:t>,</w:t>
      </w:r>
      <w:r w:rsidR="00DA51AA" w:rsidRPr="005C3917">
        <w:rPr>
          <w:rFonts w:asciiTheme="minorHAnsi" w:hAnsiTheme="minorHAnsi"/>
          <w:szCs w:val="24"/>
        </w:rPr>
        <w:t xml:space="preserve"> </w:t>
      </w:r>
      <w:r w:rsidR="004D68C5" w:rsidRPr="005C3917">
        <w:rPr>
          <w:rFonts w:asciiTheme="minorHAnsi" w:hAnsiTheme="minorHAnsi"/>
          <w:szCs w:val="24"/>
        </w:rPr>
        <w:t xml:space="preserve">Sra. Silvana </w:t>
      </w:r>
      <w:proofErr w:type="spellStart"/>
      <w:r w:rsidR="004D68C5" w:rsidRPr="005C3917">
        <w:rPr>
          <w:rFonts w:asciiTheme="minorHAnsi" w:hAnsiTheme="minorHAnsi"/>
          <w:szCs w:val="24"/>
        </w:rPr>
        <w:t>Lucimara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 de Lima, Sra. </w:t>
      </w:r>
      <w:proofErr w:type="spellStart"/>
      <w:r w:rsidR="004D68C5" w:rsidRPr="005C3917">
        <w:rPr>
          <w:rFonts w:asciiTheme="minorHAnsi" w:hAnsiTheme="minorHAnsi"/>
          <w:szCs w:val="24"/>
        </w:rPr>
        <w:t>Eni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 de Souza </w:t>
      </w:r>
      <w:proofErr w:type="spellStart"/>
      <w:r w:rsidR="004D68C5" w:rsidRPr="005C3917">
        <w:rPr>
          <w:rFonts w:asciiTheme="minorHAnsi" w:hAnsiTheme="minorHAnsi"/>
          <w:szCs w:val="24"/>
        </w:rPr>
        <w:t>Tornim</w:t>
      </w:r>
      <w:proofErr w:type="spellEnd"/>
      <w:r w:rsidR="004D68C5" w:rsidRPr="005C3917">
        <w:rPr>
          <w:rFonts w:asciiTheme="minorHAnsi" w:hAnsiTheme="minorHAnsi"/>
          <w:szCs w:val="24"/>
        </w:rPr>
        <w:t>,  Sra. Carla Müller</w:t>
      </w:r>
      <w:r w:rsidR="00DA51AA" w:rsidRPr="005C3917">
        <w:rPr>
          <w:rFonts w:asciiTheme="minorHAnsi" w:hAnsiTheme="minorHAnsi"/>
          <w:szCs w:val="24"/>
        </w:rPr>
        <w:t xml:space="preserve">, </w:t>
      </w:r>
      <w:r w:rsidR="004D68C5" w:rsidRPr="005C3917">
        <w:rPr>
          <w:rFonts w:asciiTheme="minorHAnsi" w:hAnsiTheme="minorHAnsi"/>
          <w:szCs w:val="24"/>
        </w:rPr>
        <w:t>Sra. Clara Regina Gonçalves,</w:t>
      </w:r>
      <w:r w:rsidR="00DA51AA" w:rsidRPr="005C3917">
        <w:rPr>
          <w:rFonts w:asciiTheme="minorHAnsi" w:hAnsiTheme="minorHAnsi"/>
          <w:szCs w:val="24"/>
        </w:rPr>
        <w:t xml:space="preserve"> </w:t>
      </w:r>
      <w:r w:rsidR="004D68C5" w:rsidRPr="005C3917">
        <w:rPr>
          <w:rFonts w:asciiTheme="minorHAnsi" w:hAnsiTheme="minorHAnsi"/>
          <w:szCs w:val="24"/>
        </w:rPr>
        <w:t xml:space="preserve">Sra. </w:t>
      </w:r>
      <w:proofErr w:type="spellStart"/>
      <w:r w:rsidR="004D68C5" w:rsidRPr="005C3917">
        <w:rPr>
          <w:rFonts w:asciiTheme="minorHAnsi" w:hAnsiTheme="minorHAnsi"/>
          <w:szCs w:val="24"/>
        </w:rPr>
        <w:t>Marilene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 </w:t>
      </w:r>
      <w:proofErr w:type="spellStart"/>
      <w:r w:rsidR="004D68C5" w:rsidRPr="005C3917">
        <w:rPr>
          <w:rFonts w:asciiTheme="minorHAnsi" w:hAnsiTheme="minorHAnsi"/>
          <w:szCs w:val="24"/>
        </w:rPr>
        <w:t>Kostelnaki</w:t>
      </w:r>
      <w:proofErr w:type="spellEnd"/>
      <w:r w:rsidR="004D68C5" w:rsidRPr="005C3917">
        <w:rPr>
          <w:rFonts w:asciiTheme="minorHAnsi" w:hAnsiTheme="minorHAnsi"/>
          <w:szCs w:val="24"/>
        </w:rPr>
        <w:t>,</w:t>
      </w:r>
      <w:r w:rsidR="00DA51AA" w:rsidRPr="005C3917">
        <w:rPr>
          <w:rFonts w:asciiTheme="minorHAnsi" w:hAnsiTheme="minorHAnsi"/>
          <w:szCs w:val="24"/>
        </w:rPr>
        <w:t xml:space="preserve"> </w:t>
      </w:r>
      <w:r w:rsidR="004D68C5" w:rsidRPr="005C3917">
        <w:rPr>
          <w:rFonts w:asciiTheme="minorHAnsi" w:hAnsiTheme="minorHAnsi"/>
          <w:szCs w:val="24"/>
        </w:rPr>
        <w:t xml:space="preserve">Sra. </w:t>
      </w:r>
      <w:proofErr w:type="spellStart"/>
      <w:r w:rsidR="004D68C5" w:rsidRPr="005C3917">
        <w:rPr>
          <w:rFonts w:asciiTheme="minorHAnsi" w:hAnsiTheme="minorHAnsi"/>
          <w:szCs w:val="24"/>
        </w:rPr>
        <w:t>Lislei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 Regina </w:t>
      </w:r>
      <w:proofErr w:type="spellStart"/>
      <w:r w:rsidR="004D68C5" w:rsidRPr="005C3917">
        <w:rPr>
          <w:rFonts w:asciiTheme="minorHAnsi" w:hAnsiTheme="minorHAnsi"/>
          <w:szCs w:val="24"/>
        </w:rPr>
        <w:t>Arozi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, Sra. Iara Márcia </w:t>
      </w:r>
      <w:proofErr w:type="spellStart"/>
      <w:r w:rsidR="004D68C5" w:rsidRPr="005C3917">
        <w:rPr>
          <w:rFonts w:asciiTheme="minorHAnsi" w:hAnsiTheme="minorHAnsi"/>
          <w:szCs w:val="24"/>
        </w:rPr>
        <w:t>Tassinari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 Cabral, Sra. </w:t>
      </w:r>
      <w:proofErr w:type="spellStart"/>
      <w:r w:rsidR="004D68C5" w:rsidRPr="005C3917">
        <w:rPr>
          <w:rFonts w:asciiTheme="minorHAnsi" w:hAnsiTheme="minorHAnsi"/>
          <w:szCs w:val="24"/>
        </w:rPr>
        <w:t>Luciméia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 </w:t>
      </w:r>
      <w:proofErr w:type="spellStart"/>
      <w:r w:rsidR="004D68C5" w:rsidRPr="005C3917">
        <w:rPr>
          <w:rFonts w:asciiTheme="minorHAnsi" w:hAnsiTheme="minorHAnsi"/>
          <w:szCs w:val="24"/>
        </w:rPr>
        <w:t>Gall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 </w:t>
      </w:r>
      <w:proofErr w:type="spellStart"/>
      <w:r w:rsidR="004D68C5" w:rsidRPr="005C3917">
        <w:rPr>
          <w:rFonts w:asciiTheme="minorHAnsi" w:hAnsiTheme="minorHAnsi"/>
          <w:szCs w:val="24"/>
        </w:rPr>
        <w:t>König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, Sra. </w:t>
      </w:r>
      <w:proofErr w:type="spellStart"/>
      <w:r w:rsidR="004D68C5" w:rsidRPr="005C3917">
        <w:rPr>
          <w:rFonts w:asciiTheme="minorHAnsi" w:hAnsiTheme="minorHAnsi"/>
          <w:szCs w:val="24"/>
        </w:rPr>
        <w:t>Elinita</w:t>
      </w:r>
      <w:proofErr w:type="spellEnd"/>
      <w:r w:rsidR="004D68C5" w:rsidRPr="005C3917">
        <w:rPr>
          <w:rFonts w:asciiTheme="minorHAnsi" w:hAnsiTheme="minorHAnsi"/>
          <w:szCs w:val="24"/>
        </w:rPr>
        <w:t xml:space="preserve"> Mattos,</w:t>
      </w:r>
      <w:r w:rsidR="00DA51AA" w:rsidRPr="005C3917">
        <w:rPr>
          <w:rFonts w:asciiTheme="minorHAnsi" w:hAnsiTheme="minorHAnsi"/>
          <w:szCs w:val="24"/>
        </w:rPr>
        <w:t xml:space="preserve"> </w:t>
      </w:r>
      <w:r w:rsidR="004D68C5" w:rsidRPr="005C3917">
        <w:rPr>
          <w:rFonts w:asciiTheme="minorHAnsi" w:hAnsiTheme="minorHAnsi"/>
          <w:szCs w:val="24"/>
        </w:rPr>
        <w:t>Sra. Nanci Walter,</w:t>
      </w:r>
      <w:r w:rsidR="00DA51AA" w:rsidRPr="005C3917">
        <w:rPr>
          <w:rFonts w:asciiTheme="minorHAnsi" w:hAnsiTheme="minorHAnsi"/>
          <w:szCs w:val="24"/>
        </w:rPr>
        <w:t xml:space="preserve"> </w:t>
      </w:r>
      <w:r w:rsidR="004D68C5" w:rsidRPr="005C3917">
        <w:rPr>
          <w:rFonts w:asciiTheme="minorHAnsi" w:hAnsiTheme="minorHAnsi"/>
          <w:szCs w:val="24"/>
        </w:rPr>
        <w:t xml:space="preserve">Sra. Diamantina Flora Cardoso, Sra. Mara Luiza da Silva Gross,Sra. Maria Cristina </w:t>
      </w:r>
      <w:proofErr w:type="spellStart"/>
      <w:r w:rsidR="004D68C5" w:rsidRPr="005C3917">
        <w:rPr>
          <w:rFonts w:asciiTheme="minorHAnsi" w:hAnsiTheme="minorHAnsi"/>
          <w:szCs w:val="24"/>
        </w:rPr>
        <w:t>Menzel</w:t>
      </w:r>
      <w:proofErr w:type="spellEnd"/>
      <w:r w:rsidR="004D68C5" w:rsidRPr="005C3917">
        <w:rPr>
          <w:rFonts w:asciiTheme="minorHAnsi" w:hAnsiTheme="minorHAnsi"/>
          <w:szCs w:val="24"/>
        </w:rPr>
        <w:t>, Marilda Amaral Silva, Vânia E</w:t>
      </w:r>
      <w:r w:rsidR="00DA51AA" w:rsidRPr="005C3917">
        <w:rPr>
          <w:rFonts w:asciiTheme="minorHAnsi" w:hAnsiTheme="minorHAnsi"/>
          <w:szCs w:val="24"/>
        </w:rPr>
        <w:t xml:space="preserve">lizabete Magnus Maciel da Rosa. Em continuidade o </w:t>
      </w:r>
      <w:proofErr w:type="gramStart"/>
      <w:r w:rsidR="00DA51AA" w:rsidRPr="005C3917">
        <w:rPr>
          <w:rFonts w:asciiTheme="minorHAnsi" w:hAnsiTheme="minorHAnsi"/>
          <w:szCs w:val="24"/>
        </w:rPr>
        <w:t>Sr.</w:t>
      </w:r>
      <w:proofErr w:type="gramEnd"/>
      <w:r w:rsidR="00DA51AA" w:rsidRPr="005C3917">
        <w:rPr>
          <w:rFonts w:asciiTheme="minorHAnsi" w:hAnsiTheme="minorHAnsi"/>
          <w:szCs w:val="24"/>
        </w:rPr>
        <w:t xml:space="preserve"> Presidente convida a Srª. Bernadete </w:t>
      </w:r>
      <w:proofErr w:type="spellStart"/>
      <w:r w:rsidR="00DA51AA" w:rsidRPr="005C3917">
        <w:rPr>
          <w:rFonts w:asciiTheme="minorHAnsi" w:hAnsiTheme="minorHAnsi"/>
          <w:szCs w:val="24"/>
        </w:rPr>
        <w:t>Kolzen</w:t>
      </w:r>
      <w:proofErr w:type="spellEnd"/>
      <w:r w:rsidR="00DA51AA" w:rsidRPr="005C3917">
        <w:rPr>
          <w:rFonts w:asciiTheme="minorHAnsi" w:hAnsiTheme="minorHAnsi"/>
          <w:szCs w:val="24"/>
        </w:rPr>
        <w:t xml:space="preserve"> representado o </w:t>
      </w:r>
      <w:proofErr w:type="gramStart"/>
      <w:r w:rsidR="00DA51AA" w:rsidRPr="005C3917">
        <w:rPr>
          <w:rFonts w:asciiTheme="minorHAnsi" w:hAnsiTheme="minorHAnsi"/>
          <w:szCs w:val="24"/>
        </w:rPr>
        <w:t>Sr.</w:t>
      </w:r>
      <w:proofErr w:type="gramEnd"/>
      <w:r w:rsidR="00DA51AA" w:rsidRPr="005C3917">
        <w:rPr>
          <w:rFonts w:asciiTheme="minorHAnsi" w:hAnsiTheme="minorHAnsi"/>
          <w:szCs w:val="24"/>
        </w:rPr>
        <w:t xml:space="preserve"> Prefeito para se pronunciar. Na </w:t>
      </w:r>
      <w:proofErr w:type="spellStart"/>
      <w:r w:rsidR="00DA51AA" w:rsidRPr="005C3917">
        <w:rPr>
          <w:rFonts w:asciiTheme="minorHAnsi" w:hAnsiTheme="minorHAnsi"/>
          <w:szCs w:val="24"/>
        </w:rPr>
        <w:t>sequencia</w:t>
      </w:r>
      <w:proofErr w:type="spellEnd"/>
      <w:r w:rsidR="00DA51AA" w:rsidRPr="005C3917">
        <w:rPr>
          <w:rFonts w:asciiTheme="minorHAnsi" w:hAnsiTheme="minorHAnsi"/>
          <w:szCs w:val="24"/>
        </w:rPr>
        <w:t xml:space="preserve"> a Srª Bernadete Maciel </w:t>
      </w:r>
      <w:proofErr w:type="spellStart"/>
      <w:r w:rsidR="00DA51AA" w:rsidRPr="005C3917">
        <w:rPr>
          <w:rFonts w:asciiTheme="minorHAnsi" w:hAnsiTheme="minorHAnsi"/>
          <w:szCs w:val="24"/>
        </w:rPr>
        <w:t>Seibt</w:t>
      </w:r>
      <w:proofErr w:type="spellEnd"/>
      <w:r w:rsidR="00DA51AA" w:rsidRPr="005C3917">
        <w:rPr>
          <w:rFonts w:asciiTheme="minorHAnsi" w:hAnsiTheme="minorHAnsi"/>
          <w:szCs w:val="24"/>
        </w:rPr>
        <w:t>,</w:t>
      </w:r>
      <w:r w:rsidR="005C3917">
        <w:rPr>
          <w:rFonts w:asciiTheme="minorHAnsi" w:hAnsiTheme="minorHAnsi"/>
          <w:szCs w:val="24"/>
        </w:rPr>
        <w:t xml:space="preserve"> falo</w:t>
      </w:r>
      <w:r w:rsidR="00C66F53" w:rsidRPr="005C3917">
        <w:rPr>
          <w:rFonts w:asciiTheme="minorHAnsi" w:hAnsiTheme="minorHAnsi"/>
          <w:szCs w:val="24"/>
        </w:rPr>
        <w:t xml:space="preserve">u em nome das demais homenageadas. E para concluir o </w:t>
      </w:r>
      <w:proofErr w:type="gramStart"/>
      <w:r w:rsidR="00C66F53" w:rsidRPr="005C3917">
        <w:rPr>
          <w:rFonts w:asciiTheme="minorHAnsi" w:hAnsiTheme="minorHAnsi"/>
          <w:szCs w:val="24"/>
        </w:rPr>
        <w:t>Sr.</w:t>
      </w:r>
      <w:proofErr w:type="gramEnd"/>
      <w:r w:rsidR="00C66F53" w:rsidRPr="005C3917">
        <w:rPr>
          <w:rFonts w:asciiTheme="minorHAnsi" w:hAnsiTheme="minorHAnsi"/>
          <w:szCs w:val="24"/>
        </w:rPr>
        <w:t xml:space="preserve"> Presidente faz suas considerações finais e convida a todos para cantarem o Hino de Esteio, composto pela saudosa </w:t>
      </w:r>
      <w:proofErr w:type="spellStart"/>
      <w:r w:rsidR="00C66F53" w:rsidRPr="005C3917">
        <w:rPr>
          <w:rFonts w:asciiTheme="minorHAnsi" w:hAnsiTheme="minorHAnsi"/>
          <w:szCs w:val="24"/>
        </w:rPr>
        <w:t>Lufredina</w:t>
      </w:r>
      <w:proofErr w:type="spellEnd"/>
      <w:r w:rsidR="00C66F53" w:rsidRPr="005C3917">
        <w:rPr>
          <w:rFonts w:asciiTheme="minorHAnsi" w:hAnsiTheme="minorHAnsi"/>
          <w:szCs w:val="24"/>
        </w:rPr>
        <w:t xml:space="preserve"> Araújo </w:t>
      </w:r>
      <w:proofErr w:type="spellStart"/>
      <w:r w:rsidR="00C66F53" w:rsidRPr="005C3917">
        <w:rPr>
          <w:rFonts w:asciiTheme="minorHAnsi" w:hAnsiTheme="minorHAnsi"/>
          <w:szCs w:val="24"/>
        </w:rPr>
        <w:t>Gaya</w:t>
      </w:r>
      <w:proofErr w:type="spellEnd"/>
      <w:r w:rsidR="00C66F53" w:rsidRPr="005C3917">
        <w:rPr>
          <w:rFonts w:asciiTheme="minorHAnsi" w:hAnsiTheme="minorHAnsi"/>
          <w:szCs w:val="24"/>
        </w:rPr>
        <w:t xml:space="preserve"> (a 1ª vereadora nesta Casa).Invocando a proteção de Deus, declara encerrada a Sessão as 21h30min. </w:t>
      </w:r>
      <w:r w:rsidR="00C66F53" w:rsidRPr="005C3917">
        <w:rPr>
          <w:rFonts w:asciiTheme="minorHAnsi" w:hAnsiTheme="minorHAnsi" w:cstheme="minorHAnsi"/>
          <w:szCs w:val="24"/>
        </w:rPr>
        <w:t xml:space="preserve">E, para constar, o Primeiro Secretário determinou que fosse lavrada a presente ata, que, após lida e aprovada pelos Vereadores, será assinada por ele e pelo </w:t>
      </w:r>
      <w:proofErr w:type="gramStart"/>
      <w:r w:rsidR="00C66F53" w:rsidRPr="005C3917">
        <w:rPr>
          <w:rFonts w:asciiTheme="minorHAnsi" w:hAnsiTheme="minorHAnsi" w:cstheme="minorHAnsi"/>
          <w:szCs w:val="24"/>
        </w:rPr>
        <w:t>Sr.</w:t>
      </w:r>
      <w:proofErr w:type="gramEnd"/>
      <w:r w:rsidR="00C66F53" w:rsidRPr="005C3917">
        <w:rPr>
          <w:rFonts w:asciiTheme="minorHAnsi" w:hAnsiTheme="minorHAnsi" w:cstheme="minorHAnsi"/>
          <w:szCs w:val="24"/>
        </w:rPr>
        <w:t xml:space="preserve"> Presidente. </w:t>
      </w:r>
    </w:p>
    <w:p w:rsidR="00C66F53" w:rsidRPr="005C3917" w:rsidRDefault="00C66F53" w:rsidP="00C66F53">
      <w:pPr>
        <w:jc w:val="both"/>
        <w:rPr>
          <w:sz w:val="24"/>
          <w:szCs w:val="24"/>
        </w:rPr>
      </w:pPr>
    </w:p>
    <w:p w:rsidR="00C66F53" w:rsidRPr="005C3917" w:rsidRDefault="00C66F53" w:rsidP="00C66F53">
      <w:pPr>
        <w:jc w:val="both"/>
        <w:rPr>
          <w:sz w:val="24"/>
          <w:szCs w:val="24"/>
        </w:rPr>
      </w:pPr>
    </w:p>
    <w:p w:rsidR="00C66F53" w:rsidRPr="005C3917" w:rsidRDefault="00C66F53" w:rsidP="00C66F53">
      <w:pPr>
        <w:jc w:val="both"/>
        <w:rPr>
          <w:sz w:val="24"/>
          <w:szCs w:val="24"/>
        </w:rPr>
      </w:pPr>
    </w:p>
    <w:p w:rsidR="00C66F53" w:rsidRPr="005C3917" w:rsidRDefault="00C66F53" w:rsidP="00C66F53">
      <w:pPr>
        <w:ind w:firstLine="708"/>
        <w:jc w:val="both"/>
        <w:rPr>
          <w:sz w:val="24"/>
          <w:szCs w:val="24"/>
        </w:rPr>
      </w:pPr>
      <w:r w:rsidRPr="005C3917">
        <w:rPr>
          <w:sz w:val="24"/>
          <w:szCs w:val="24"/>
        </w:rPr>
        <w:t>Ver. Leo Dahmer,</w:t>
      </w:r>
      <w:r w:rsidRPr="005C3917">
        <w:rPr>
          <w:sz w:val="24"/>
          <w:szCs w:val="24"/>
        </w:rPr>
        <w:tab/>
        <w:t xml:space="preserve">                                               Ver. Rafael Figliero,</w:t>
      </w:r>
    </w:p>
    <w:p w:rsidR="00C66F53" w:rsidRPr="005C3917" w:rsidRDefault="00C66F53" w:rsidP="00C66F53">
      <w:pPr>
        <w:ind w:firstLine="708"/>
        <w:jc w:val="both"/>
        <w:rPr>
          <w:sz w:val="24"/>
          <w:szCs w:val="24"/>
        </w:rPr>
      </w:pPr>
      <w:r w:rsidRPr="005C3917">
        <w:rPr>
          <w:sz w:val="24"/>
          <w:szCs w:val="24"/>
        </w:rPr>
        <w:t xml:space="preserve"> Presidente.</w:t>
      </w:r>
      <w:r w:rsidRPr="005C3917">
        <w:rPr>
          <w:sz w:val="24"/>
          <w:szCs w:val="24"/>
        </w:rPr>
        <w:tab/>
      </w:r>
      <w:r w:rsidRPr="005C3917">
        <w:rPr>
          <w:sz w:val="24"/>
          <w:szCs w:val="24"/>
        </w:rPr>
        <w:tab/>
      </w:r>
      <w:r w:rsidRPr="005C3917">
        <w:rPr>
          <w:sz w:val="24"/>
          <w:szCs w:val="24"/>
        </w:rPr>
        <w:tab/>
      </w:r>
      <w:r w:rsidRPr="005C3917">
        <w:rPr>
          <w:sz w:val="24"/>
          <w:szCs w:val="24"/>
        </w:rPr>
        <w:tab/>
        <w:t xml:space="preserve">                        Primeiro-Secretário</w:t>
      </w:r>
    </w:p>
    <w:p w:rsidR="00C66F53" w:rsidRPr="005C3917" w:rsidRDefault="00C66F53" w:rsidP="00C66F53">
      <w:pPr>
        <w:pStyle w:val="Commarcadores1"/>
        <w:tabs>
          <w:tab w:val="clear" w:pos="284"/>
          <w:tab w:val="clear" w:pos="567"/>
          <w:tab w:val="left" w:pos="708"/>
        </w:tabs>
        <w:ind w:left="0"/>
        <w:rPr>
          <w:rFonts w:asciiTheme="minorHAnsi" w:hAnsiTheme="minorHAnsi" w:cstheme="minorHAnsi"/>
          <w:szCs w:val="24"/>
        </w:rPr>
      </w:pPr>
    </w:p>
    <w:p w:rsidR="00C66F53" w:rsidRPr="005C3917" w:rsidRDefault="00C66F53" w:rsidP="00C66F53">
      <w:pPr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:rsidR="00DA51AA" w:rsidRPr="005C3917" w:rsidRDefault="00DA51AA" w:rsidP="00C66F53">
      <w:pPr>
        <w:suppressAutoHyphens/>
        <w:spacing w:after="120" w:line="240" w:lineRule="auto"/>
        <w:ind w:left="714"/>
        <w:jc w:val="both"/>
        <w:rPr>
          <w:sz w:val="24"/>
          <w:szCs w:val="24"/>
        </w:rPr>
      </w:pPr>
    </w:p>
    <w:p w:rsidR="004D68C5" w:rsidRPr="005C3917" w:rsidRDefault="004D68C5" w:rsidP="00DA51AA">
      <w:pPr>
        <w:jc w:val="both"/>
        <w:rPr>
          <w:sz w:val="24"/>
          <w:szCs w:val="24"/>
        </w:rPr>
      </w:pPr>
    </w:p>
    <w:p w:rsidR="004D68C5" w:rsidRPr="005C3917" w:rsidRDefault="004D68C5" w:rsidP="004D68C5">
      <w:pPr>
        <w:ind w:firstLine="357"/>
        <w:jc w:val="both"/>
        <w:rPr>
          <w:sz w:val="24"/>
          <w:szCs w:val="24"/>
        </w:rPr>
      </w:pPr>
    </w:p>
    <w:p w:rsidR="00214448" w:rsidRPr="005C3917" w:rsidRDefault="00214448" w:rsidP="004D68C5">
      <w:pPr>
        <w:tabs>
          <w:tab w:val="left" w:pos="1440"/>
        </w:tabs>
        <w:suppressAutoHyphens/>
        <w:spacing w:after="0" w:line="240" w:lineRule="auto"/>
        <w:jc w:val="both"/>
        <w:rPr>
          <w:sz w:val="24"/>
          <w:szCs w:val="24"/>
        </w:rPr>
      </w:pPr>
    </w:p>
    <w:p w:rsidR="00214448" w:rsidRPr="005C3917" w:rsidRDefault="00214448" w:rsidP="00D04DA0">
      <w:pPr>
        <w:pStyle w:val="PargrafodaLista1"/>
        <w:spacing w:line="36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214448" w:rsidRPr="005C3917" w:rsidRDefault="00214448" w:rsidP="00895CA8">
      <w:pPr>
        <w:pStyle w:val="PargrafodaLista1"/>
        <w:spacing w:line="36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095665" w:rsidRPr="005C3917" w:rsidRDefault="00095665" w:rsidP="00095665">
      <w:pPr>
        <w:pStyle w:val="PargrafodaLista1"/>
        <w:spacing w:line="36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sectPr w:rsidR="00095665" w:rsidRPr="005C3917" w:rsidSect="00895CA8">
      <w:pgSz w:w="12240" w:h="20160" w:code="5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26251CC2"/>
    <w:multiLevelType w:val="hybridMultilevel"/>
    <w:tmpl w:val="0D00FA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616CB"/>
    <w:multiLevelType w:val="hybridMultilevel"/>
    <w:tmpl w:val="89CE4F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6505"/>
    <w:rsid w:val="00006913"/>
    <w:rsid w:val="00006B60"/>
    <w:rsid w:val="000070B4"/>
    <w:rsid w:val="00016999"/>
    <w:rsid w:val="00016DA6"/>
    <w:rsid w:val="00025171"/>
    <w:rsid w:val="00053B6F"/>
    <w:rsid w:val="000563C7"/>
    <w:rsid w:val="00095665"/>
    <w:rsid w:val="000A1DF1"/>
    <w:rsid w:val="000B013E"/>
    <w:rsid w:val="000E0483"/>
    <w:rsid w:val="000F694D"/>
    <w:rsid w:val="001131A8"/>
    <w:rsid w:val="00133D6D"/>
    <w:rsid w:val="0015200B"/>
    <w:rsid w:val="00181499"/>
    <w:rsid w:val="00185C50"/>
    <w:rsid w:val="00186864"/>
    <w:rsid w:val="0019212D"/>
    <w:rsid w:val="00194F21"/>
    <w:rsid w:val="001A109F"/>
    <w:rsid w:val="001A4871"/>
    <w:rsid w:val="001E0229"/>
    <w:rsid w:val="001E59D5"/>
    <w:rsid w:val="001E6046"/>
    <w:rsid w:val="001F6FE8"/>
    <w:rsid w:val="00204CD2"/>
    <w:rsid w:val="00214448"/>
    <w:rsid w:val="00217B8E"/>
    <w:rsid w:val="00230F83"/>
    <w:rsid w:val="002310F9"/>
    <w:rsid w:val="00246FBB"/>
    <w:rsid w:val="00255BD3"/>
    <w:rsid w:val="0025651D"/>
    <w:rsid w:val="00265123"/>
    <w:rsid w:val="0028037C"/>
    <w:rsid w:val="00290F88"/>
    <w:rsid w:val="002A69A3"/>
    <w:rsid w:val="002B2024"/>
    <w:rsid w:val="002B6678"/>
    <w:rsid w:val="002C3F2E"/>
    <w:rsid w:val="002D6505"/>
    <w:rsid w:val="0030362E"/>
    <w:rsid w:val="003230A9"/>
    <w:rsid w:val="00332F72"/>
    <w:rsid w:val="0034008D"/>
    <w:rsid w:val="00361EF1"/>
    <w:rsid w:val="00370912"/>
    <w:rsid w:val="00381246"/>
    <w:rsid w:val="00382C59"/>
    <w:rsid w:val="003856EC"/>
    <w:rsid w:val="003A1908"/>
    <w:rsid w:val="003B676B"/>
    <w:rsid w:val="003B6C1B"/>
    <w:rsid w:val="004001FA"/>
    <w:rsid w:val="004051BD"/>
    <w:rsid w:val="00457DCE"/>
    <w:rsid w:val="00464049"/>
    <w:rsid w:val="004843EE"/>
    <w:rsid w:val="004864E8"/>
    <w:rsid w:val="00495DA8"/>
    <w:rsid w:val="004B1734"/>
    <w:rsid w:val="004B5209"/>
    <w:rsid w:val="004C01BF"/>
    <w:rsid w:val="004D5B7B"/>
    <w:rsid w:val="004D68C5"/>
    <w:rsid w:val="004D714F"/>
    <w:rsid w:val="004F394B"/>
    <w:rsid w:val="00504CD6"/>
    <w:rsid w:val="005164B3"/>
    <w:rsid w:val="00524D29"/>
    <w:rsid w:val="00533798"/>
    <w:rsid w:val="005350CE"/>
    <w:rsid w:val="00540591"/>
    <w:rsid w:val="005426D5"/>
    <w:rsid w:val="005474BA"/>
    <w:rsid w:val="00557F0F"/>
    <w:rsid w:val="005742DF"/>
    <w:rsid w:val="00582D6A"/>
    <w:rsid w:val="0058495F"/>
    <w:rsid w:val="00584D3C"/>
    <w:rsid w:val="005A63D9"/>
    <w:rsid w:val="005B4118"/>
    <w:rsid w:val="005B4A2F"/>
    <w:rsid w:val="005C0D3B"/>
    <w:rsid w:val="005C3917"/>
    <w:rsid w:val="005D2D45"/>
    <w:rsid w:val="005D3C66"/>
    <w:rsid w:val="006025A3"/>
    <w:rsid w:val="006263F2"/>
    <w:rsid w:val="00655126"/>
    <w:rsid w:val="00664425"/>
    <w:rsid w:val="00676534"/>
    <w:rsid w:val="006803B6"/>
    <w:rsid w:val="006849B5"/>
    <w:rsid w:val="0068550C"/>
    <w:rsid w:val="0068767B"/>
    <w:rsid w:val="006B3B19"/>
    <w:rsid w:val="006B54C5"/>
    <w:rsid w:val="006B5D20"/>
    <w:rsid w:val="006C3A74"/>
    <w:rsid w:val="006C5400"/>
    <w:rsid w:val="006C7338"/>
    <w:rsid w:val="006E0A11"/>
    <w:rsid w:val="006E0EF1"/>
    <w:rsid w:val="006F2A33"/>
    <w:rsid w:val="007030C3"/>
    <w:rsid w:val="00705B11"/>
    <w:rsid w:val="0071506B"/>
    <w:rsid w:val="00725102"/>
    <w:rsid w:val="00743A3A"/>
    <w:rsid w:val="00763A72"/>
    <w:rsid w:val="00764163"/>
    <w:rsid w:val="0077716A"/>
    <w:rsid w:val="007808CA"/>
    <w:rsid w:val="007874A9"/>
    <w:rsid w:val="00791E08"/>
    <w:rsid w:val="007926AF"/>
    <w:rsid w:val="007B3A84"/>
    <w:rsid w:val="007B44B1"/>
    <w:rsid w:val="007E7BA2"/>
    <w:rsid w:val="00804015"/>
    <w:rsid w:val="00804EE3"/>
    <w:rsid w:val="00810F58"/>
    <w:rsid w:val="00826E6E"/>
    <w:rsid w:val="00862DE3"/>
    <w:rsid w:val="00882BD1"/>
    <w:rsid w:val="00895CA8"/>
    <w:rsid w:val="008A4341"/>
    <w:rsid w:val="008E2E42"/>
    <w:rsid w:val="008E41E3"/>
    <w:rsid w:val="008F7842"/>
    <w:rsid w:val="00900AD6"/>
    <w:rsid w:val="00912DAB"/>
    <w:rsid w:val="00942F3A"/>
    <w:rsid w:val="0094518A"/>
    <w:rsid w:val="00951A15"/>
    <w:rsid w:val="00982D79"/>
    <w:rsid w:val="00985FC5"/>
    <w:rsid w:val="00996C0B"/>
    <w:rsid w:val="009A6565"/>
    <w:rsid w:val="009D050F"/>
    <w:rsid w:val="009F55AD"/>
    <w:rsid w:val="00A02957"/>
    <w:rsid w:val="00A10F7A"/>
    <w:rsid w:val="00A16D27"/>
    <w:rsid w:val="00A31029"/>
    <w:rsid w:val="00A50589"/>
    <w:rsid w:val="00A51F7D"/>
    <w:rsid w:val="00A55AFA"/>
    <w:rsid w:val="00A57FCD"/>
    <w:rsid w:val="00A61EA4"/>
    <w:rsid w:val="00A8578A"/>
    <w:rsid w:val="00AB47E6"/>
    <w:rsid w:val="00AD1CCC"/>
    <w:rsid w:val="00AD6913"/>
    <w:rsid w:val="00AF4040"/>
    <w:rsid w:val="00B10CA5"/>
    <w:rsid w:val="00B15AAB"/>
    <w:rsid w:val="00B53163"/>
    <w:rsid w:val="00B662D3"/>
    <w:rsid w:val="00B856F0"/>
    <w:rsid w:val="00BC01AE"/>
    <w:rsid w:val="00BD34CC"/>
    <w:rsid w:val="00BD3C3B"/>
    <w:rsid w:val="00BE237F"/>
    <w:rsid w:val="00BE6494"/>
    <w:rsid w:val="00BF57C4"/>
    <w:rsid w:val="00C03F8B"/>
    <w:rsid w:val="00C21BCD"/>
    <w:rsid w:val="00C65979"/>
    <w:rsid w:val="00C66F53"/>
    <w:rsid w:val="00C962E2"/>
    <w:rsid w:val="00CA4046"/>
    <w:rsid w:val="00CA59B4"/>
    <w:rsid w:val="00CA65D9"/>
    <w:rsid w:val="00CA7F5A"/>
    <w:rsid w:val="00CB4787"/>
    <w:rsid w:val="00CC1A0E"/>
    <w:rsid w:val="00CE79BE"/>
    <w:rsid w:val="00D04B3E"/>
    <w:rsid w:val="00D04DA0"/>
    <w:rsid w:val="00D42009"/>
    <w:rsid w:val="00D45422"/>
    <w:rsid w:val="00D47707"/>
    <w:rsid w:val="00D61580"/>
    <w:rsid w:val="00D65D9A"/>
    <w:rsid w:val="00D75E44"/>
    <w:rsid w:val="00D833D8"/>
    <w:rsid w:val="00D918CF"/>
    <w:rsid w:val="00D95455"/>
    <w:rsid w:val="00DA51AA"/>
    <w:rsid w:val="00DC34D7"/>
    <w:rsid w:val="00DC4926"/>
    <w:rsid w:val="00DC5DDF"/>
    <w:rsid w:val="00DF4081"/>
    <w:rsid w:val="00E13461"/>
    <w:rsid w:val="00E1793C"/>
    <w:rsid w:val="00E376C7"/>
    <w:rsid w:val="00EC597E"/>
    <w:rsid w:val="00ED4480"/>
    <w:rsid w:val="00EE1E67"/>
    <w:rsid w:val="00EE47B4"/>
    <w:rsid w:val="00EF12AB"/>
    <w:rsid w:val="00EF28FD"/>
    <w:rsid w:val="00EF63FF"/>
    <w:rsid w:val="00F22E43"/>
    <w:rsid w:val="00F55438"/>
    <w:rsid w:val="00F63966"/>
    <w:rsid w:val="00F668BC"/>
    <w:rsid w:val="00F71FC1"/>
    <w:rsid w:val="00F812F1"/>
    <w:rsid w:val="00F848D3"/>
    <w:rsid w:val="00FA3DBF"/>
    <w:rsid w:val="00FA5A72"/>
    <w:rsid w:val="00FC7C63"/>
    <w:rsid w:val="00FD5594"/>
    <w:rsid w:val="00FE13ED"/>
    <w:rsid w:val="00FF5404"/>
    <w:rsid w:val="00FF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2C3F2E"/>
    <w:pPr>
      <w:ind w:left="720"/>
    </w:pPr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34"/>
    <w:qFormat/>
    <w:rsid w:val="004D68C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mmarcadores1">
    <w:name w:val="Com marcadores1"/>
    <w:basedOn w:val="Normal"/>
    <w:rsid w:val="00C66F53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A7C3-FA80-4058-B083-974A2E27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6</Pages>
  <Words>4306</Words>
  <Characters>23254</Characters>
  <Application>Microsoft Office Word</Application>
  <DocSecurity>0</DocSecurity>
  <Lines>193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27505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XP</cp:lastModifiedBy>
  <cp:revision>51</cp:revision>
  <cp:lastPrinted>2014-03-17T17:38:00Z</cp:lastPrinted>
  <dcterms:created xsi:type="dcterms:W3CDTF">2014-03-24T19:24:00Z</dcterms:created>
  <dcterms:modified xsi:type="dcterms:W3CDTF">2014-04-03T17:51:00Z</dcterms:modified>
</cp:coreProperties>
</file>