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44" w:rsidRPr="00883F74" w:rsidRDefault="00A31F44" w:rsidP="00A31F44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CÂMARA MUNICIPAL DE ESTEIO</w:t>
      </w:r>
    </w:p>
    <w:p w:rsidR="00A31F44" w:rsidRPr="00883F74" w:rsidRDefault="00A31F44" w:rsidP="00A31F44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*1ª. SESSÃO LEGISLATIVA DA XV LEGISLATURA*</w:t>
      </w:r>
    </w:p>
    <w:p w:rsidR="00A31F44" w:rsidRDefault="00A31F44" w:rsidP="00A31F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883F74">
        <w:rPr>
          <w:b/>
          <w:sz w:val="24"/>
          <w:szCs w:val="24"/>
        </w:rPr>
        <w:t xml:space="preserve">ATA Nº. </w:t>
      </w:r>
      <w:r>
        <w:rPr>
          <w:b/>
          <w:sz w:val="24"/>
          <w:szCs w:val="24"/>
        </w:rPr>
        <w:t>3669</w:t>
      </w:r>
      <w:r w:rsidRPr="00883F74">
        <w:rPr>
          <w:b/>
          <w:sz w:val="24"/>
          <w:szCs w:val="24"/>
        </w:rPr>
        <w:t xml:space="preserve"> - SESSÃO </w:t>
      </w:r>
      <w:r>
        <w:rPr>
          <w:b/>
          <w:sz w:val="24"/>
          <w:szCs w:val="24"/>
        </w:rPr>
        <w:t>EXTRAORDINÁRIA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23/12/2014</w:t>
      </w:r>
      <w:r w:rsidRPr="00883F74">
        <w:rPr>
          <w:b/>
          <w:sz w:val="24"/>
          <w:szCs w:val="24"/>
        </w:rPr>
        <w:t>.</w:t>
      </w:r>
    </w:p>
    <w:p w:rsidR="00A31F44" w:rsidRDefault="00A31F44" w:rsidP="00A31F44">
      <w:pPr>
        <w:rPr>
          <w:b/>
          <w:sz w:val="24"/>
          <w:szCs w:val="24"/>
        </w:rPr>
      </w:pPr>
    </w:p>
    <w:p w:rsidR="00C15B83" w:rsidRPr="00C15B83" w:rsidRDefault="00A31F44" w:rsidP="00C15B83">
      <w:pPr>
        <w:jc w:val="both"/>
        <w:rPr>
          <w:sz w:val="24"/>
          <w:szCs w:val="24"/>
        </w:rPr>
      </w:pPr>
      <w:r w:rsidRPr="00F05D96">
        <w:rPr>
          <w:sz w:val="24"/>
          <w:szCs w:val="24"/>
        </w:rPr>
        <w:t xml:space="preserve">No dia </w:t>
      </w:r>
      <w:r>
        <w:rPr>
          <w:sz w:val="24"/>
          <w:szCs w:val="24"/>
        </w:rPr>
        <w:t>vinte e três</w:t>
      </w:r>
      <w:r w:rsidRPr="00F05D96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dezembro de dois mil e quatorze, às 14</w:t>
      </w:r>
      <w:r w:rsidRPr="00F05D96">
        <w:rPr>
          <w:sz w:val="24"/>
          <w:szCs w:val="24"/>
        </w:rPr>
        <w:t>h</w:t>
      </w:r>
      <w:r>
        <w:rPr>
          <w:sz w:val="24"/>
          <w:szCs w:val="24"/>
        </w:rPr>
        <w:t>30min</w:t>
      </w:r>
      <w:r w:rsidRPr="00F05D96">
        <w:rPr>
          <w:sz w:val="24"/>
          <w:szCs w:val="24"/>
        </w:rPr>
        <w:t xml:space="preserve">, no prédio da sede administrativa da Câmara Municipal “Monsenhor Geraldo Penteado de Queiroz”, na Sala de Sessões Luiz Alécio Frainer, reuniu-se em Sessão </w:t>
      </w:r>
      <w:r>
        <w:rPr>
          <w:sz w:val="24"/>
          <w:szCs w:val="24"/>
        </w:rPr>
        <w:t>Extraordinária</w:t>
      </w:r>
      <w:r w:rsidRPr="00F05D96">
        <w:rPr>
          <w:sz w:val="24"/>
          <w:szCs w:val="24"/>
        </w:rPr>
        <w:t xml:space="preserve"> a Câmara de Vereadores de Esteio. Presentes os membros da Mesa Diretora, LEO DAHMER (PT) – Presidente, </w:t>
      </w:r>
      <w:r>
        <w:rPr>
          <w:sz w:val="24"/>
          <w:szCs w:val="24"/>
        </w:rPr>
        <w:t xml:space="preserve">JANE BATTISTELLO (SDD) – Vice-Presidente, </w:t>
      </w:r>
      <w:r w:rsidRPr="00F05D96">
        <w:rPr>
          <w:sz w:val="24"/>
          <w:szCs w:val="24"/>
        </w:rPr>
        <w:t>RAFAEL FIGLIERO (PTB) – Primeiro-Secretário, FELIPE COSTELLA (PMDB) – Segundo-Secretário, e, ainda, os vereadores JAIME DA ROSA (PSB),</w:t>
      </w:r>
      <w:r>
        <w:rPr>
          <w:sz w:val="24"/>
          <w:szCs w:val="24"/>
        </w:rPr>
        <w:t xml:space="preserve"> ARI DA CENTER (PSB),</w:t>
      </w:r>
      <w:r w:rsidRPr="00F05D96">
        <w:rPr>
          <w:sz w:val="24"/>
          <w:szCs w:val="24"/>
        </w:rPr>
        <w:t xml:space="preserve"> MARCELO KOHLRAUS</w:t>
      </w:r>
      <w:r>
        <w:rPr>
          <w:sz w:val="24"/>
          <w:szCs w:val="24"/>
        </w:rPr>
        <w:t xml:space="preserve">CH (PDT), LEONARDO PASCOAL (PP), MICHELE PEREIRA (PT) e BIA LOPES (PT). </w:t>
      </w:r>
      <w:r>
        <w:rPr>
          <w:b/>
          <w:sz w:val="24"/>
          <w:szCs w:val="24"/>
        </w:rPr>
        <w:t xml:space="preserve">PAUTA DA SESSÃO EXTRAORDINÁRIA: EXP. Nº </w:t>
      </w:r>
      <w:r>
        <w:rPr>
          <w:sz w:val="24"/>
          <w:szCs w:val="24"/>
        </w:rPr>
        <w:t xml:space="preserve">262/2014, </w:t>
      </w:r>
      <w:r>
        <w:rPr>
          <w:b/>
          <w:sz w:val="24"/>
          <w:szCs w:val="24"/>
        </w:rPr>
        <w:t xml:space="preserve">PROJETO DE LEI Nº </w:t>
      </w:r>
      <w:r>
        <w:rPr>
          <w:sz w:val="24"/>
          <w:szCs w:val="24"/>
        </w:rPr>
        <w:t xml:space="preserve">207/2014, que “altera a Lei Municipal nº 5.753/2013, que institui o plano plurianual do município de Esteio para o período de 2014 até 2017.”. </w:t>
      </w:r>
      <w:r w:rsidR="001C7E64">
        <w:rPr>
          <w:sz w:val="24"/>
          <w:szCs w:val="24"/>
        </w:rPr>
        <w:t>A Comissão de Finanças e Orçamento opinou pela tramitação normal do projeto.</w:t>
      </w:r>
      <w:r w:rsidR="00F017BD">
        <w:rPr>
          <w:sz w:val="24"/>
          <w:szCs w:val="24"/>
        </w:rPr>
        <w:t xml:space="preserve"> Em votação, o projeto foi aprovado. </w:t>
      </w:r>
      <w:r>
        <w:rPr>
          <w:b/>
          <w:sz w:val="24"/>
          <w:szCs w:val="24"/>
        </w:rPr>
        <w:t xml:space="preserve">EXP. Nº </w:t>
      </w:r>
      <w:r>
        <w:rPr>
          <w:sz w:val="24"/>
          <w:szCs w:val="24"/>
        </w:rPr>
        <w:t xml:space="preserve">279/2014, </w:t>
      </w:r>
      <w:r>
        <w:rPr>
          <w:b/>
          <w:sz w:val="24"/>
          <w:szCs w:val="24"/>
        </w:rPr>
        <w:t xml:space="preserve">PROJETO DE LEI Nº </w:t>
      </w:r>
      <w:r>
        <w:rPr>
          <w:sz w:val="24"/>
          <w:szCs w:val="24"/>
        </w:rPr>
        <w:t>222/2014</w:t>
      </w:r>
      <w:r w:rsidR="00A31975">
        <w:rPr>
          <w:sz w:val="24"/>
          <w:szCs w:val="24"/>
        </w:rPr>
        <w:t xml:space="preserve">, que “cria o fundo municipal da pessoa com deficiência.”. </w:t>
      </w:r>
      <w:r w:rsidR="00141FD9">
        <w:rPr>
          <w:sz w:val="24"/>
          <w:szCs w:val="24"/>
        </w:rPr>
        <w:t>A Comissão de Constituição, Justiça e Redação opinou pela tramitação normal do projeto.</w:t>
      </w:r>
      <w:r w:rsidR="00DA2E10">
        <w:rPr>
          <w:sz w:val="24"/>
          <w:szCs w:val="24"/>
        </w:rPr>
        <w:t xml:space="preserve"> Em votação, o projeto foi aprovado. </w:t>
      </w:r>
      <w:r w:rsidR="00425456">
        <w:rPr>
          <w:b/>
          <w:sz w:val="24"/>
          <w:szCs w:val="24"/>
        </w:rPr>
        <w:t xml:space="preserve">EXP. Nº </w:t>
      </w:r>
      <w:r w:rsidR="00425456">
        <w:rPr>
          <w:sz w:val="24"/>
          <w:szCs w:val="24"/>
        </w:rPr>
        <w:t xml:space="preserve">286/2014, </w:t>
      </w:r>
      <w:r w:rsidR="00425456">
        <w:rPr>
          <w:b/>
          <w:sz w:val="24"/>
          <w:szCs w:val="24"/>
        </w:rPr>
        <w:t xml:space="preserve">PROJETO DE LEI Nº </w:t>
      </w:r>
      <w:r w:rsidR="00425456">
        <w:rPr>
          <w:sz w:val="24"/>
          <w:szCs w:val="24"/>
        </w:rPr>
        <w:t xml:space="preserve">227/2014, que “autoriza a concessão de auxílio financeiro em prol das entidades carnavalescas que menciona, visando à execução do carnaval 2015 no município de Esteio.”. </w:t>
      </w:r>
      <w:r w:rsidR="0075463F">
        <w:rPr>
          <w:sz w:val="24"/>
          <w:szCs w:val="24"/>
        </w:rPr>
        <w:t>A Comissão de Constituição, Justiça e Redação, em parecer verbal, opinou pela tramitação normal do projeto.</w:t>
      </w:r>
      <w:r w:rsidR="00226160">
        <w:rPr>
          <w:sz w:val="24"/>
          <w:szCs w:val="24"/>
        </w:rPr>
        <w:t xml:space="preserve"> Em votação, o projeto foi rejeitado com os votos contrários dos vereadores MARCELO KOHLRAUSCH, JAIME DA ROSA, FELIPE COSTELLA, LEONARDO PASCOAL e ARI DA CENTER.</w:t>
      </w:r>
      <w:r w:rsidR="00CC0824">
        <w:rPr>
          <w:sz w:val="24"/>
          <w:szCs w:val="24"/>
        </w:rPr>
        <w:t xml:space="preserve"> </w:t>
      </w:r>
      <w:r w:rsidR="00DC540F">
        <w:rPr>
          <w:b/>
          <w:sz w:val="24"/>
          <w:szCs w:val="24"/>
        </w:rPr>
        <w:t xml:space="preserve">EXP. Nº </w:t>
      </w:r>
      <w:r w:rsidR="00DC540F">
        <w:rPr>
          <w:sz w:val="24"/>
          <w:szCs w:val="24"/>
        </w:rPr>
        <w:t xml:space="preserve">287/2014, </w:t>
      </w:r>
      <w:r w:rsidR="00DC540F">
        <w:rPr>
          <w:b/>
          <w:sz w:val="24"/>
          <w:szCs w:val="24"/>
        </w:rPr>
        <w:t xml:space="preserve">PROJETO DE LEI Nº </w:t>
      </w:r>
      <w:r w:rsidR="00DC540F">
        <w:rPr>
          <w:sz w:val="24"/>
          <w:szCs w:val="24"/>
        </w:rPr>
        <w:t xml:space="preserve">228/2014, que “altera a Lei Municipal nº 3.607/2003, que dispõe sobre o licenciamento ambiental no município de Esteio.”. </w:t>
      </w:r>
      <w:r w:rsidR="002B77E1">
        <w:rPr>
          <w:sz w:val="24"/>
          <w:szCs w:val="24"/>
        </w:rPr>
        <w:t xml:space="preserve">Foi pedido e aprovado </w:t>
      </w:r>
      <w:proofErr w:type="gramStart"/>
      <w:r w:rsidR="002B77E1">
        <w:rPr>
          <w:sz w:val="24"/>
          <w:szCs w:val="24"/>
        </w:rPr>
        <w:t>vistas a este projeto</w:t>
      </w:r>
      <w:proofErr w:type="gramEnd"/>
      <w:r w:rsidR="002B77E1">
        <w:rPr>
          <w:sz w:val="24"/>
          <w:szCs w:val="24"/>
        </w:rPr>
        <w:t xml:space="preserve">. </w:t>
      </w:r>
      <w:r w:rsidR="00295E87">
        <w:rPr>
          <w:b/>
          <w:sz w:val="24"/>
          <w:szCs w:val="24"/>
        </w:rPr>
        <w:t xml:space="preserve">EXP. Nº </w:t>
      </w:r>
      <w:r w:rsidR="00295E87">
        <w:rPr>
          <w:sz w:val="24"/>
          <w:szCs w:val="24"/>
        </w:rPr>
        <w:t xml:space="preserve">302/2014, </w:t>
      </w:r>
      <w:r w:rsidR="00295E87">
        <w:rPr>
          <w:b/>
          <w:sz w:val="24"/>
          <w:szCs w:val="24"/>
        </w:rPr>
        <w:t xml:space="preserve">EMENDA AO PROJETO DE LEI Nº </w:t>
      </w:r>
      <w:r w:rsidR="00295E87">
        <w:rPr>
          <w:sz w:val="24"/>
          <w:szCs w:val="24"/>
        </w:rPr>
        <w:t xml:space="preserve">233/2014, que “adiciona ao artigo 3º o parágrafo 4º, que determina a via de acesso à usina de reciclagem de resíduos sólidos.”. </w:t>
      </w:r>
      <w:r w:rsidR="001F1F7E">
        <w:rPr>
          <w:sz w:val="24"/>
          <w:szCs w:val="24"/>
        </w:rPr>
        <w:t xml:space="preserve">Foi pedido e aprovado </w:t>
      </w:r>
      <w:proofErr w:type="gramStart"/>
      <w:r w:rsidR="001F1F7E">
        <w:rPr>
          <w:sz w:val="24"/>
          <w:szCs w:val="24"/>
        </w:rPr>
        <w:t>vistas a este projeto</w:t>
      </w:r>
      <w:proofErr w:type="gramEnd"/>
      <w:r w:rsidR="001F1F7E">
        <w:rPr>
          <w:sz w:val="24"/>
          <w:szCs w:val="24"/>
        </w:rPr>
        <w:t xml:space="preserve">. </w:t>
      </w:r>
      <w:r w:rsidR="00F85AB6">
        <w:rPr>
          <w:b/>
          <w:sz w:val="24"/>
          <w:szCs w:val="24"/>
        </w:rPr>
        <w:t xml:space="preserve">EXP. Nº </w:t>
      </w:r>
      <w:r w:rsidR="00F85AB6">
        <w:rPr>
          <w:sz w:val="24"/>
          <w:szCs w:val="24"/>
        </w:rPr>
        <w:t xml:space="preserve">303/2014, </w:t>
      </w:r>
      <w:r w:rsidR="00F85AB6">
        <w:rPr>
          <w:b/>
          <w:sz w:val="24"/>
          <w:szCs w:val="24"/>
        </w:rPr>
        <w:t xml:space="preserve">EMENDA AO PROJETO DE LEI Nº </w:t>
      </w:r>
      <w:r w:rsidR="00F85AB6">
        <w:rPr>
          <w:sz w:val="24"/>
          <w:szCs w:val="24"/>
        </w:rPr>
        <w:t>233/2014, que “altera a redação dos dispositivos do Capítulo 5º, Disposições Finais.”.</w:t>
      </w:r>
      <w:r w:rsidR="008C3180">
        <w:rPr>
          <w:sz w:val="24"/>
          <w:szCs w:val="24"/>
        </w:rPr>
        <w:t xml:space="preserve"> </w:t>
      </w:r>
      <w:r w:rsidR="001F1F7E">
        <w:rPr>
          <w:sz w:val="24"/>
          <w:szCs w:val="24"/>
        </w:rPr>
        <w:t xml:space="preserve">Foi pedido e aprovado </w:t>
      </w:r>
      <w:proofErr w:type="gramStart"/>
      <w:r w:rsidR="001F1F7E">
        <w:rPr>
          <w:sz w:val="24"/>
          <w:szCs w:val="24"/>
        </w:rPr>
        <w:t>vistas a este projeto</w:t>
      </w:r>
      <w:proofErr w:type="gramEnd"/>
      <w:r w:rsidR="001F1F7E">
        <w:rPr>
          <w:sz w:val="24"/>
          <w:szCs w:val="24"/>
        </w:rPr>
        <w:t xml:space="preserve">. </w:t>
      </w:r>
      <w:r w:rsidR="008C3180">
        <w:rPr>
          <w:b/>
          <w:sz w:val="24"/>
          <w:szCs w:val="24"/>
        </w:rPr>
        <w:t xml:space="preserve">EXP. Nº </w:t>
      </w:r>
      <w:r w:rsidR="008C3180">
        <w:rPr>
          <w:sz w:val="24"/>
          <w:szCs w:val="24"/>
        </w:rPr>
        <w:t xml:space="preserve">293/2014, </w:t>
      </w:r>
      <w:r w:rsidR="008C3180">
        <w:rPr>
          <w:b/>
          <w:sz w:val="24"/>
          <w:szCs w:val="24"/>
        </w:rPr>
        <w:t xml:space="preserve">PROJETO DE LEI Nº </w:t>
      </w:r>
      <w:r w:rsidR="008C3180">
        <w:rPr>
          <w:sz w:val="24"/>
          <w:szCs w:val="24"/>
        </w:rPr>
        <w:t>233/2014, que “institui a política municipal de gerenciamento de resíduos da construção civil, resíduos volumosos, o sistema de gestão sustentável da construção civil e autoriza</w:t>
      </w:r>
      <w:r w:rsidR="006F4C2B">
        <w:rPr>
          <w:sz w:val="24"/>
          <w:szCs w:val="24"/>
        </w:rPr>
        <w:t xml:space="preserve"> a concessão de</w:t>
      </w:r>
      <w:r w:rsidR="008C3180">
        <w:rPr>
          <w:sz w:val="24"/>
          <w:szCs w:val="24"/>
        </w:rPr>
        <w:t xml:space="preserve"> uso </w:t>
      </w:r>
      <w:r w:rsidR="006F4C2B">
        <w:rPr>
          <w:sz w:val="24"/>
          <w:szCs w:val="24"/>
        </w:rPr>
        <w:t xml:space="preserve">da área pública municipal.”. </w:t>
      </w:r>
      <w:r w:rsidR="00767528">
        <w:rPr>
          <w:b/>
          <w:sz w:val="24"/>
          <w:szCs w:val="24"/>
        </w:rPr>
        <w:t xml:space="preserve">EXP. Nº </w:t>
      </w:r>
      <w:r w:rsidR="00767528">
        <w:rPr>
          <w:sz w:val="24"/>
          <w:szCs w:val="24"/>
        </w:rPr>
        <w:t xml:space="preserve">299/2014, </w:t>
      </w:r>
      <w:r w:rsidR="00767528">
        <w:rPr>
          <w:b/>
          <w:sz w:val="24"/>
          <w:szCs w:val="24"/>
        </w:rPr>
        <w:t xml:space="preserve">PROJETO DE LEI Nº </w:t>
      </w:r>
      <w:r w:rsidR="00767528">
        <w:rPr>
          <w:sz w:val="24"/>
          <w:szCs w:val="24"/>
        </w:rPr>
        <w:t xml:space="preserve">239/2014, que “desafeta imóveis de propriedade do município de Esteio, passando da classe de bem público para a classe de bem dominial, e autoriza o poder público a efetuar a produção de unidades habitacionais.”. </w:t>
      </w:r>
      <w:r w:rsidR="001F1F7E">
        <w:rPr>
          <w:sz w:val="24"/>
          <w:szCs w:val="24"/>
        </w:rPr>
        <w:t>A Comissão de Constituição, Justiça e Redação, em parecer verbal, opinou pela tramitação normal do projeto.</w:t>
      </w:r>
      <w:r w:rsidR="00122032">
        <w:rPr>
          <w:sz w:val="24"/>
          <w:szCs w:val="24"/>
        </w:rPr>
        <w:t xml:space="preserve"> O vereador MARCELO </w:t>
      </w:r>
      <w:r w:rsidR="00122032">
        <w:rPr>
          <w:sz w:val="24"/>
          <w:szCs w:val="24"/>
        </w:rPr>
        <w:lastRenderedPageBreak/>
        <w:t xml:space="preserve">KOHLRAUSCH fez um pedido de vistas, mas foi negado por </w:t>
      </w:r>
      <w:proofErr w:type="gramStart"/>
      <w:r w:rsidR="00122032">
        <w:rPr>
          <w:sz w:val="24"/>
          <w:szCs w:val="24"/>
        </w:rPr>
        <w:t>5</w:t>
      </w:r>
      <w:proofErr w:type="gramEnd"/>
      <w:r w:rsidR="00122032">
        <w:rPr>
          <w:sz w:val="24"/>
          <w:szCs w:val="24"/>
        </w:rPr>
        <w:t xml:space="preserve"> (cinco) votos a 4 (quatro).</w:t>
      </w:r>
      <w:r w:rsidR="00484CAC">
        <w:rPr>
          <w:sz w:val="24"/>
          <w:szCs w:val="24"/>
        </w:rPr>
        <w:t xml:space="preserve"> Em votação, o projeto foi aprovado. </w:t>
      </w:r>
      <w:r w:rsidR="00DC0FDF">
        <w:rPr>
          <w:b/>
          <w:sz w:val="24"/>
          <w:szCs w:val="24"/>
        </w:rPr>
        <w:t xml:space="preserve">EXP. Nº </w:t>
      </w:r>
      <w:r w:rsidR="00DC0FDF">
        <w:rPr>
          <w:sz w:val="24"/>
          <w:szCs w:val="24"/>
        </w:rPr>
        <w:t xml:space="preserve">301/2014, </w:t>
      </w:r>
      <w:r w:rsidR="00DC0FDF">
        <w:rPr>
          <w:b/>
          <w:sz w:val="24"/>
          <w:szCs w:val="24"/>
        </w:rPr>
        <w:t xml:space="preserve">PROJETO DE LEI Nº </w:t>
      </w:r>
      <w:r w:rsidR="00DC0FDF">
        <w:rPr>
          <w:sz w:val="24"/>
          <w:szCs w:val="24"/>
        </w:rPr>
        <w:t xml:space="preserve">240/2014, que “autoriza a abertura de crédito suplementar no orçamento da Administração Direta do Município de Esteio referente ao exercício </w:t>
      </w:r>
      <w:r w:rsidR="00CA4D07">
        <w:rPr>
          <w:sz w:val="24"/>
          <w:szCs w:val="24"/>
        </w:rPr>
        <w:t xml:space="preserve">financeiro </w:t>
      </w:r>
      <w:r w:rsidR="00DC0FDF">
        <w:rPr>
          <w:sz w:val="24"/>
          <w:szCs w:val="24"/>
        </w:rPr>
        <w:t>de 2015”.</w:t>
      </w:r>
      <w:r w:rsidR="00CA4D07">
        <w:rPr>
          <w:sz w:val="24"/>
          <w:szCs w:val="24"/>
        </w:rPr>
        <w:t xml:space="preserve"> </w:t>
      </w:r>
      <w:r w:rsidR="00807960">
        <w:rPr>
          <w:sz w:val="24"/>
          <w:szCs w:val="24"/>
        </w:rPr>
        <w:t xml:space="preserve">Este expediente foi retirado pelo Ofício nº 1200. </w:t>
      </w:r>
      <w:r w:rsidR="005319A9">
        <w:rPr>
          <w:b/>
          <w:sz w:val="24"/>
          <w:szCs w:val="24"/>
        </w:rPr>
        <w:t xml:space="preserve">EXP. Nº </w:t>
      </w:r>
      <w:r w:rsidR="005319A9">
        <w:rPr>
          <w:sz w:val="24"/>
          <w:szCs w:val="24"/>
        </w:rPr>
        <w:t xml:space="preserve">304/2014, </w:t>
      </w:r>
      <w:r w:rsidR="005319A9">
        <w:rPr>
          <w:b/>
          <w:sz w:val="24"/>
          <w:szCs w:val="24"/>
        </w:rPr>
        <w:t xml:space="preserve">PROJETO DE LEI Nº </w:t>
      </w:r>
      <w:r w:rsidR="005319A9">
        <w:rPr>
          <w:sz w:val="24"/>
          <w:szCs w:val="24"/>
        </w:rPr>
        <w:t xml:space="preserve">241/2014, que “autoriza o Poder Executivo a efetuar parcelamento com a empresa que vencer o certame licitatório para pavimentação e repavimentação nas ruas desta municipalidade.”. </w:t>
      </w:r>
      <w:r w:rsidR="00807960">
        <w:rPr>
          <w:sz w:val="24"/>
          <w:szCs w:val="24"/>
        </w:rPr>
        <w:t>A Comissão de Constituição, Justiça e Redação, em parecer verbal, fez uma emenda no artigo 1º do referido projeto de lei, acrescentando depois de “em até 20 parcelas” a frase “devendo ser quit</w:t>
      </w:r>
      <w:r w:rsidR="00AD1820">
        <w:rPr>
          <w:sz w:val="24"/>
          <w:szCs w:val="24"/>
        </w:rPr>
        <w:t>adas até 31 de dezembro de 2016</w:t>
      </w:r>
      <w:r w:rsidR="00807960">
        <w:rPr>
          <w:sz w:val="24"/>
          <w:szCs w:val="24"/>
        </w:rPr>
        <w:t>” e opinou pela tramitação normal do projeto.</w:t>
      </w:r>
      <w:r w:rsidR="00101ABC">
        <w:rPr>
          <w:sz w:val="24"/>
          <w:szCs w:val="24"/>
        </w:rPr>
        <w:t xml:space="preserve"> Em votação, o projeto foi aprovado. </w:t>
      </w:r>
      <w:r w:rsidR="005319A9">
        <w:rPr>
          <w:b/>
          <w:sz w:val="24"/>
          <w:szCs w:val="24"/>
        </w:rPr>
        <w:t xml:space="preserve">EXP. Nº </w:t>
      </w:r>
      <w:r w:rsidR="005319A9">
        <w:rPr>
          <w:sz w:val="24"/>
          <w:szCs w:val="24"/>
        </w:rPr>
        <w:t xml:space="preserve">305/2014, </w:t>
      </w:r>
      <w:r w:rsidR="005319A9">
        <w:rPr>
          <w:b/>
          <w:sz w:val="24"/>
          <w:szCs w:val="24"/>
        </w:rPr>
        <w:t xml:space="preserve">PROJETO DE LEI Nº </w:t>
      </w:r>
      <w:r w:rsidR="005319A9">
        <w:rPr>
          <w:sz w:val="24"/>
          <w:szCs w:val="24"/>
        </w:rPr>
        <w:t>242/2014, que “autoriza a abertura de crédito suplementar no orçamento da Administração Direta do Município de Esteio</w:t>
      </w:r>
      <w:r w:rsidR="005319A9" w:rsidRPr="005319A9">
        <w:rPr>
          <w:sz w:val="24"/>
          <w:szCs w:val="24"/>
        </w:rPr>
        <w:t xml:space="preserve"> </w:t>
      </w:r>
      <w:r w:rsidR="005319A9">
        <w:rPr>
          <w:sz w:val="24"/>
          <w:szCs w:val="24"/>
        </w:rPr>
        <w:t>referente ao exercício financeiro de 2015.”.</w:t>
      </w:r>
      <w:r w:rsidR="00780DD3">
        <w:rPr>
          <w:sz w:val="24"/>
          <w:szCs w:val="24"/>
        </w:rPr>
        <w:t xml:space="preserve"> </w:t>
      </w:r>
      <w:r w:rsidR="000404D1">
        <w:rPr>
          <w:sz w:val="24"/>
          <w:szCs w:val="24"/>
        </w:rPr>
        <w:t>A Comissão de Constituição, Justiça e Redação, em parecer verbal, opinou pela tramitação normal do projeto.</w:t>
      </w:r>
      <w:r w:rsidR="00EA5EF1">
        <w:rPr>
          <w:sz w:val="24"/>
          <w:szCs w:val="24"/>
        </w:rPr>
        <w:t xml:space="preserve"> Em votação, o projeto foi aprovado. </w:t>
      </w:r>
      <w:r w:rsidR="00780DD3">
        <w:rPr>
          <w:b/>
          <w:sz w:val="24"/>
          <w:szCs w:val="24"/>
        </w:rPr>
        <w:t xml:space="preserve">EXP. Nº </w:t>
      </w:r>
      <w:r w:rsidR="00780DD3">
        <w:rPr>
          <w:sz w:val="24"/>
          <w:szCs w:val="24"/>
        </w:rPr>
        <w:t xml:space="preserve">289/2014, </w:t>
      </w:r>
      <w:r w:rsidR="00780DD3">
        <w:rPr>
          <w:b/>
          <w:sz w:val="24"/>
          <w:szCs w:val="24"/>
        </w:rPr>
        <w:t xml:space="preserve">PROJETO DE LEI Nº </w:t>
      </w:r>
      <w:r w:rsidR="00780DD3">
        <w:rPr>
          <w:sz w:val="24"/>
          <w:szCs w:val="24"/>
        </w:rPr>
        <w:t xml:space="preserve">230/2014, que “altera a Lei Municipal nº 5.753/2013.”. </w:t>
      </w:r>
      <w:r w:rsidR="00097BEB">
        <w:rPr>
          <w:sz w:val="24"/>
          <w:szCs w:val="24"/>
        </w:rPr>
        <w:t>A Comissão de Constituição, Justiça e Redação, em parecer verbal, opinou pela tramitação normal do projeto.</w:t>
      </w:r>
      <w:r w:rsidR="00905651">
        <w:rPr>
          <w:sz w:val="24"/>
          <w:szCs w:val="24"/>
        </w:rPr>
        <w:t xml:space="preserve"> Em votação, o projeto foi aprovado. </w:t>
      </w:r>
      <w:r w:rsidR="00F642B4">
        <w:rPr>
          <w:b/>
          <w:sz w:val="24"/>
          <w:szCs w:val="24"/>
        </w:rPr>
        <w:t xml:space="preserve">EXP. Nº </w:t>
      </w:r>
      <w:r w:rsidR="00F642B4">
        <w:rPr>
          <w:sz w:val="24"/>
          <w:szCs w:val="24"/>
        </w:rPr>
        <w:t xml:space="preserve">290/2014, </w:t>
      </w:r>
      <w:r w:rsidR="00F642B4">
        <w:rPr>
          <w:b/>
          <w:sz w:val="24"/>
          <w:szCs w:val="24"/>
        </w:rPr>
        <w:t xml:space="preserve">PROJETO DE LEI Nº </w:t>
      </w:r>
      <w:r w:rsidR="00F642B4">
        <w:rPr>
          <w:sz w:val="24"/>
          <w:szCs w:val="24"/>
        </w:rPr>
        <w:t>231/2014, que “altera a Lei Municipal nº 5.773/2013.”.</w:t>
      </w:r>
      <w:r w:rsidR="00332AF6" w:rsidRPr="00332AF6">
        <w:rPr>
          <w:sz w:val="24"/>
          <w:szCs w:val="24"/>
        </w:rPr>
        <w:t xml:space="preserve"> </w:t>
      </w:r>
      <w:r w:rsidR="00332AF6">
        <w:rPr>
          <w:sz w:val="24"/>
          <w:szCs w:val="24"/>
        </w:rPr>
        <w:t>A Comissão de Constituição, Justiça e Redação, em parecer verbal, opinou pela tramitação normal do projeto.</w:t>
      </w:r>
      <w:r w:rsidR="00F12D1C">
        <w:rPr>
          <w:sz w:val="24"/>
          <w:szCs w:val="24"/>
        </w:rPr>
        <w:t xml:space="preserve"> Em votação, o projeto foi aprovado. </w:t>
      </w:r>
      <w:r w:rsidR="003F3637">
        <w:rPr>
          <w:b/>
          <w:sz w:val="24"/>
          <w:szCs w:val="24"/>
        </w:rPr>
        <w:t xml:space="preserve">EXP. Nº </w:t>
      </w:r>
      <w:r w:rsidR="003F3637">
        <w:rPr>
          <w:sz w:val="24"/>
          <w:szCs w:val="24"/>
        </w:rPr>
        <w:t xml:space="preserve">291/2014, </w:t>
      </w:r>
      <w:r w:rsidR="003F3637">
        <w:rPr>
          <w:b/>
          <w:sz w:val="24"/>
          <w:szCs w:val="24"/>
        </w:rPr>
        <w:t xml:space="preserve">PROJETO DE RESOLUÇÃO Nº </w:t>
      </w:r>
      <w:r w:rsidR="003F3637">
        <w:rPr>
          <w:sz w:val="24"/>
          <w:szCs w:val="24"/>
        </w:rPr>
        <w:t>018/2014</w:t>
      </w:r>
      <w:r w:rsidR="003B0DDE">
        <w:rPr>
          <w:sz w:val="24"/>
          <w:szCs w:val="24"/>
        </w:rPr>
        <w:t xml:space="preserve">, que “cria o memorial da Câmara de Vereadores de Esteio e autoriza a contratação de assessoria técnica para a sua </w:t>
      </w:r>
      <w:proofErr w:type="gramStart"/>
      <w:r w:rsidR="003B0DDE">
        <w:rPr>
          <w:sz w:val="24"/>
          <w:szCs w:val="24"/>
        </w:rPr>
        <w:t>implementação</w:t>
      </w:r>
      <w:proofErr w:type="gramEnd"/>
      <w:r w:rsidR="003B0DDE">
        <w:rPr>
          <w:sz w:val="24"/>
          <w:szCs w:val="24"/>
        </w:rPr>
        <w:t xml:space="preserve"> e dá outras providências.”. </w:t>
      </w:r>
      <w:r w:rsidR="00CC69ED">
        <w:rPr>
          <w:sz w:val="24"/>
          <w:szCs w:val="24"/>
        </w:rPr>
        <w:t>A Comissão de Constituição, Justiça e Redação opinou pela tramitação normal do projeto.</w:t>
      </w:r>
      <w:r w:rsidR="0093375B">
        <w:rPr>
          <w:sz w:val="24"/>
          <w:szCs w:val="24"/>
        </w:rPr>
        <w:t xml:space="preserve"> Em votação, o projeto foi aprovado. </w:t>
      </w:r>
      <w:r w:rsidR="00A15330">
        <w:rPr>
          <w:sz w:val="24"/>
          <w:szCs w:val="24"/>
        </w:rPr>
        <w:t xml:space="preserve">A seguir, foi lida uma mensagem do Executivo, onde foi solicitada a retirada de pauta do </w:t>
      </w:r>
      <w:r w:rsidR="00A15330">
        <w:rPr>
          <w:b/>
          <w:sz w:val="24"/>
          <w:szCs w:val="24"/>
        </w:rPr>
        <w:t xml:space="preserve">EXP. Nº </w:t>
      </w:r>
      <w:r w:rsidR="00A15330">
        <w:rPr>
          <w:sz w:val="24"/>
          <w:szCs w:val="24"/>
        </w:rPr>
        <w:t xml:space="preserve">293/2014. </w:t>
      </w:r>
      <w:r w:rsidR="00C15B83" w:rsidRPr="00C15B83">
        <w:rPr>
          <w:sz w:val="24"/>
          <w:szCs w:val="24"/>
        </w:rPr>
        <w:t>Nada mais havendo a tratar, o senhor Presidente deu por encerrada a sessão. E, para constar, o Primeiro-Secretário determinou que fosse lavrada a presente ata, que, após lida e aprovada pelos vereadores, será assinada por ele e pelo Sr. Presidente.</w:t>
      </w:r>
    </w:p>
    <w:p w:rsidR="00C15B83" w:rsidRPr="00C15B83" w:rsidRDefault="00C15B83" w:rsidP="00C15B83">
      <w:pPr>
        <w:jc w:val="both"/>
        <w:rPr>
          <w:sz w:val="24"/>
          <w:szCs w:val="24"/>
        </w:rPr>
      </w:pPr>
    </w:p>
    <w:p w:rsidR="00C15B83" w:rsidRPr="00C15B83" w:rsidRDefault="00C15B83" w:rsidP="00C15B83">
      <w:pPr>
        <w:jc w:val="both"/>
        <w:rPr>
          <w:sz w:val="24"/>
          <w:szCs w:val="24"/>
        </w:rPr>
      </w:pPr>
      <w:r w:rsidRPr="00C15B83">
        <w:rPr>
          <w:sz w:val="24"/>
          <w:szCs w:val="24"/>
        </w:rPr>
        <w:t xml:space="preserve">                Ver. Leo </w:t>
      </w:r>
      <w:proofErr w:type="spellStart"/>
      <w:r w:rsidRPr="00C15B83">
        <w:rPr>
          <w:sz w:val="24"/>
          <w:szCs w:val="24"/>
        </w:rPr>
        <w:t>Dahmer</w:t>
      </w:r>
      <w:proofErr w:type="spellEnd"/>
      <w:r w:rsidRPr="00C15B83">
        <w:rPr>
          <w:sz w:val="24"/>
          <w:szCs w:val="24"/>
        </w:rPr>
        <w:t>,</w:t>
      </w:r>
      <w:r w:rsidRPr="00C15B83">
        <w:rPr>
          <w:sz w:val="24"/>
          <w:szCs w:val="24"/>
        </w:rPr>
        <w:tab/>
        <w:t xml:space="preserve">                                                  Ver. Rafael </w:t>
      </w:r>
      <w:proofErr w:type="spellStart"/>
      <w:r w:rsidRPr="00C15B83">
        <w:rPr>
          <w:sz w:val="24"/>
          <w:szCs w:val="24"/>
        </w:rPr>
        <w:t>Figliero</w:t>
      </w:r>
      <w:proofErr w:type="spellEnd"/>
      <w:r w:rsidRPr="00C15B83">
        <w:rPr>
          <w:sz w:val="24"/>
          <w:szCs w:val="24"/>
        </w:rPr>
        <w:t>,</w:t>
      </w:r>
    </w:p>
    <w:p w:rsidR="00CC33EA" w:rsidRPr="00A15330" w:rsidRDefault="00C15B83" w:rsidP="00C15B83">
      <w:pPr>
        <w:jc w:val="both"/>
      </w:pPr>
      <w:r w:rsidRPr="00C15B83">
        <w:rPr>
          <w:sz w:val="24"/>
          <w:szCs w:val="24"/>
        </w:rPr>
        <w:t xml:space="preserve">                     Presidente.</w:t>
      </w:r>
      <w:r w:rsidRPr="00C15B83">
        <w:rPr>
          <w:sz w:val="24"/>
          <w:szCs w:val="24"/>
        </w:rPr>
        <w:tab/>
      </w:r>
      <w:r w:rsidRPr="00C15B83">
        <w:rPr>
          <w:sz w:val="24"/>
          <w:szCs w:val="24"/>
        </w:rPr>
        <w:tab/>
      </w:r>
      <w:r w:rsidRPr="00C15B83">
        <w:rPr>
          <w:sz w:val="24"/>
          <w:szCs w:val="24"/>
        </w:rPr>
        <w:tab/>
      </w:r>
      <w:r w:rsidRPr="00C15B83">
        <w:rPr>
          <w:sz w:val="24"/>
          <w:szCs w:val="24"/>
        </w:rPr>
        <w:tab/>
        <w:t xml:space="preserve">               Primeiro-Secretário.</w:t>
      </w:r>
    </w:p>
    <w:sectPr w:rsidR="00CC33EA" w:rsidRPr="00A15330" w:rsidSect="00CC33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1F44"/>
    <w:rsid w:val="00027326"/>
    <w:rsid w:val="00031D6C"/>
    <w:rsid w:val="000404D1"/>
    <w:rsid w:val="00083963"/>
    <w:rsid w:val="00097BEB"/>
    <w:rsid w:val="000F0CBD"/>
    <w:rsid w:val="00101ABC"/>
    <w:rsid w:val="00106F64"/>
    <w:rsid w:val="00122032"/>
    <w:rsid w:val="00141FD9"/>
    <w:rsid w:val="00184EAF"/>
    <w:rsid w:val="001B2F2D"/>
    <w:rsid w:val="001C7E64"/>
    <w:rsid w:val="001F1F7E"/>
    <w:rsid w:val="00226160"/>
    <w:rsid w:val="00252D25"/>
    <w:rsid w:val="002571F6"/>
    <w:rsid w:val="00272874"/>
    <w:rsid w:val="00295E87"/>
    <w:rsid w:val="002B77E1"/>
    <w:rsid w:val="002F019C"/>
    <w:rsid w:val="00332AF6"/>
    <w:rsid w:val="003B0DDE"/>
    <w:rsid w:val="003F3637"/>
    <w:rsid w:val="0042517B"/>
    <w:rsid w:val="00425456"/>
    <w:rsid w:val="0045244D"/>
    <w:rsid w:val="00484CAC"/>
    <w:rsid w:val="005175B0"/>
    <w:rsid w:val="005319A9"/>
    <w:rsid w:val="005B787F"/>
    <w:rsid w:val="005F5D39"/>
    <w:rsid w:val="00665933"/>
    <w:rsid w:val="00670519"/>
    <w:rsid w:val="006F4C2B"/>
    <w:rsid w:val="0075463F"/>
    <w:rsid w:val="0075618E"/>
    <w:rsid w:val="00767528"/>
    <w:rsid w:val="00767948"/>
    <w:rsid w:val="00780DD3"/>
    <w:rsid w:val="007961F1"/>
    <w:rsid w:val="0079717F"/>
    <w:rsid w:val="007F2965"/>
    <w:rsid w:val="007F5570"/>
    <w:rsid w:val="00800C74"/>
    <w:rsid w:val="00807960"/>
    <w:rsid w:val="008C3180"/>
    <w:rsid w:val="00905651"/>
    <w:rsid w:val="00924252"/>
    <w:rsid w:val="00924553"/>
    <w:rsid w:val="0093375B"/>
    <w:rsid w:val="00935430"/>
    <w:rsid w:val="00962B74"/>
    <w:rsid w:val="009D0C2D"/>
    <w:rsid w:val="009E685B"/>
    <w:rsid w:val="00A15330"/>
    <w:rsid w:val="00A31975"/>
    <w:rsid w:val="00A31F44"/>
    <w:rsid w:val="00AD1820"/>
    <w:rsid w:val="00AF69F7"/>
    <w:rsid w:val="00B278FA"/>
    <w:rsid w:val="00B50484"/>
    <w:rsid w:val="00C11517"/>
    <w:rsid w:val="00C15B83"/>
    <w:rsid w:val="00CA4D07"/>
    <w:rsid w:val="00CC0824"/>
    <w:rsid w:val="00CC33EA"/>
    <w:rsid w:val="00CC568F"/>
    <w:rsid w:val="00CC69ED"/>
    <w:rsid w:val="00D94B7C"/>
    <w:rsid w:val="00DA2E10"/>
    <w:rsid w:val="00DB64B1"/>
    <w:rsid w:val="00DC0FDF"/>
    <w:rsid w:val="00DC540F"/>
    <w:rsid w:val="00E1588E"/>
    <w:rsid w:val="00E243FE"/>
    <w:rsid w:val="00E936E1"/>
    <w:rsid w:val="00EA5EF1"/>
    <w:rsid w:val="00EB2187"/>
    <w:rsid w:val="00EB6A7A"/>
    <w:rsid w:val="00F017BD"/>
    <w:rsid w:val="00F12D1C"/>
    <w:rsid w:val="00F35894"/>
    <w:rsid w:val="00F642B4"/>
    <w:rsid w:val="00F85AB6"/>
    <w:rsid w:val="00FC0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F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877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52</cp:revision>
  <dcterms:created xsi:type="dcterms:W3CDTF">2015-01-05T16:04:00Z</dcterms:created>
  <dcterms:modified xsi:type="dcterms:W3CDTF">2015-01-06T12:46:00Z</dcterms:modified>
</cp:coreProperties>
</file>