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E4" w:rsidRPr="00C95EA4" w:rsidRDefault="004A5BE4" w:rsidP="004A5BE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CÂMARA MUNICIPAL DE ESTEIO</w:t>
      </w:r>
    </w:p>
    <w:p w:rsidR="004A5BE4" w:rsidRPr="00C95EA4" w:rsidRDefault="004A5BE4" w:rsidP="004A5BE4">
      <w:pPr>
        <w:spacing w:after="0"/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*3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ª. SESSÃO LEGISLATIVA DA XV LEGISLATURA*</w:t>
      </w:r>
    </w:p>
    <w:p w:rsidR="004A5BE4" w:rsidRPr="00C95EA4" w:rsidRDefault="004A5BE4" w:rsidP="004A5BE4">
      <w:pPr>
        <w:ind w:left="708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ATA Nº. 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3684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- SESSÃO ORDINÁRIA – 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31/03/2015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.</w:t>
      </w:r>
    </w:p>
    <w:p w:rsidR="004A5BE4" w:rsidRPr="00C95EA4" w:rsidRDefault="004A5BE4" w:rsidP="004A5BE4">
      <w:pPr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:rsidR="00AB5B67" w:rsidRPr="00AB5B67" w:rsidRDefault="004A5BE4" w:rsidP="00AB5B67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No dia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trinta e um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do mês de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março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 de dois mil e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quinze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, às 18h, no prédio da sede administrativa da Câmara Municipal “Monsenhor Geraldo Penteado de Queiroz”, na Sala de Sessões Luiz Alécio Frainer, reuniu-se em Sessão Ordinária a Câmara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Municipal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de Vereadores de Esteio. 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>Presentes os membros da Mesa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Diretora, JANE BATTISTELLO (SD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– Presidente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BIA LOPES (PT)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- Vice-Presidente, 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>RAFAEL FIGLIERO (PTB) – Primeiro-Secretário, LEO DAHMER (PT) – Segundo-Secretário e, ainda, os vereadores ARI DA CEN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TER (PSB), JAIME DA ROSA (PSB),</w:t>
      </w:r>
      <w:r w:rsidRPr="008E2E22">
        <w:rPr>
          <w:rFonts w:ascii="Calibri" w:eastAsia="Calibri" w:hAnsi="Calibri" w:cs="Times New Roman"/>
          <w:sz w:val="24"/>
          <w:szCs w:val="24"/>
          <w:lang w:eastAsia="en-US"/>
        </w:rPr>
        <w:t xml:space="preserve"> MARCELO KOHLRAUSCH (PDT</w:t>
      </w:r>
      <w:r>
        <w:rPr>
          <w:rFonts w:ascii="Calibri" w:eastAsia="Calibri" w:hAnsi="Calibri" w:cs="Times New Roman"/>
          <w:sz w:val="24"/>
          <w:szCs w:val="24"/>
          <w:lang w:eastAsia="en-US"/>
        </w:rPr>
        <w:t>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>, FELIPE COSTELLA (PMDB), LEONARDO PASC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OAL (PP) e MICHELE PEREIRA (PT)</w:t>
      </w:r>
      <w:r w:rsidRPr="00C95EA4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Pr="00C95EA4">
        <w:rPr>
          <w:rFonts w:ascii="Calibri" w:eastAsia="Calibri" w:hAnsi="Calibri" w:cs="Times New Roman"/>
          <w:b/>
          <w:sz w:val="24"/>
          <w:szCs w:val="24"/>
          <w:lang w:eastAsia="en-US"/>
        </w:rPr>
        <w:t>EXPEDIENTE DA SESSÃO: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 xml:space="preserve">Decretos Municipais </w:t>
      </w:r>
      <w:proofErr w:type="spellStart"/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nºs</w:t>
      </w:r>
      <w:proofErr w:type="spellEnd"/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 xml:space="preserve"> 5.295, 5.300, 5.301, 5.302, 5.304/2015;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Mensagem nº 050/2015, do Executivo Municipal, encaminhando Projeto de Lei que “Altera a Lei Municipal nº 5.996, de 01 de Outubro de 2014”;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Mensagem nº 051/2015, do Executivo Municipal, encaminhando Projeto de Lei que “Propõe a Emenda ao Projeto de Lei, apresentado através da mensagem 046/2015, visando esclarecer quais valores serão repassados à CONSEPRO e de que maneira se dará o repasse”;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 xml:space="preserve">Mensagem nº 052/2015, do Executivo Municipal, encaminhado Projeto de Lei que “Autoriza a Abertura de Crédito Especial no Orçamento da Administração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Direta do Município de Esteio”;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Mensagem nº 053/2015, do Executivo Municipal, encaminhando Projeto de Lei que “Autoriza a contratação de pessoal por tempo determinado para atender a necessidade temporária de excepcional interesse público”;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Mensagem nº 054/2015, do Executivo Municipal, encaminhando Projeto de Lei que “Altera a Lei Municipal nº 5.996, de 01 de Outubro de 2014 – LDO”;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Mensagem nº 055/2015, do Executivo Municipal, encaminhando Projeto de Lei que “Autoriza a Abertura de Crédito Especial no Orçamento da Administração Direta do Município de Esteio”;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Mensagem nº 056/2015, do Executivo Municipal, encaminhando Projeto de Lei que “Autoriza a Abertura de Crédito Suplementar no Orçamento da Administração Direta do Município de Esteio”;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Mensagem nº 057/2015, do Executivo Municipal, encaminhando Projeto de Lei que “Altera os artigos 10 e 18 da Lei Municipal nº 5.607, de 13 de deze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mbro de 2012”;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 xml:space="preserve">Ofícios </w:t>
      </w:r>
      <w:proofErr w:type="spellStart"/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nºs</w:t>
      </w:r>
      <w:proofErr w:type="spellEnd"/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. 0263, 0275, 0276, 0282, 0283, 0284, 0285, 0286, 0287, 0292, 0293, 0294/2015-GP, em resposta a ofícios desta Casa;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Ofício nº 001/2015, do Sr. Sérgio Figliero, que solicita “Autorização para entrar no pátio da Câmara Municipal de Esteio, para rebocar uma parede lindeira”;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Ofício nº 004/2015, dos CORREIOS, em resposta a ofícios desta Casa;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Ofício nº 044/2015, oriundo da Associação de Pais e Amigos dos Excepcionais de Esteio, solicitando o empréstimo de equipamentos de som, para o evento do Dia de Conscientização do Autismo – Amor em Forma de Respeito; Ofício nº 112/2015, oriundo da Fundação São Camilo, em resposta ao ofício nº 107/15 - SG desta Casa;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 xml:space="preserve">Convite para Audiência Pública, oriundo da Comissão de Educação,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Cultura, Desporto, Ciência e Tecnologia (CECDCT) da Assembleia Legislativa do Estado, a ser realizada no dia 14 de abril, às 09h30min;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Correspondência da UNOPAR;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4A5BE4">
        <w:rPr>
          <w:rFonts w:ascii="Calibri" w:eastAsia="Calibri" w:hAnsi="Calibri" w:cs="Times New Roman"/>
          <w:sz w:val="24"/>
          <w:szCs w:val="24"/>
          <w:lang w:eastAsia="en-US"/>
        </w:rPr>
        <w:t>Informativos diversos.</w:t>
      </w:r>
      <w:r w:rsidR="006236A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A590B" w:rsidRPr="001A590B">
        <w:rPr>
          <w:rFonts w:ascii="Calibri" w:eastAsia="Calibri" w:hAnsi="Calibri" w:cs="Times New Roman"/>
          <w:sz w:val="24"/>
          <w:szCs w:val="24"/>
          <w:lang w:eastAsia="en-US"/>
        </w:rPr>
        <w:t>Colocada em discussão, nenhum vereador s</w:t>
      </w:r>
      <w:r w:rsidR="001A590B">
        <w:rPr>
          <w:rFonts w:ascii="Calibri" w:eastAsia="Calibri" w:hAnsi="Calibri" w:cs="Times New Roman"/>
          <w:sz w:val="24"/>
          <w:szCs w:val="24"/>
          <w:lang w:eastAsia="en-US"/>
        </w:rPr>
        <w:t xml:space="preserve">e manifestou sobre </w:t>
      </w:r>
      <w:bookmarkStart w:id="0" w:name="_GoBack"/>
      <w:bookmarkEnd w:id="0"/>
      <w:r w:rsidR="001A590B">
        <w:rPr>
          <w:rFonts w:ascii="Calibri" w:eastAsia="Calibri" w:hAnsi="Calibri" w:cs="Times New Roman"/>
          <w:sz w:val="24"/>
          <w:szCs w:val="24"/>
          <w:lang w:eastAsia="en-US"/>
        </w:rPr>
        <w:t>a ata nº 3683</w:t>
      </w:r>
      <w:r w:rsidR="001A590B" w:rsidRPr="001A590B">
        <w:rPr>
          <w:rFonts w:ascii="Calibri" w:eastAsia="Calibri" w:hAnsi="Calibri" w:cs="Times New Roman"/>
          <w:sz w:val="24"/>
          <w:szCs w:val="24"/>
          <w:lang w:eastAsia="en-US"/>
        </w:rPr>
        <w:t>. Em votação, a ata foi aprovada.</w:t>
      </w:r>
      <w:r w:rsidR="00995BF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995BF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PEDIDOS DE REGIME DE URGÊNCIA: EXP. Nº </w:t>
      </w:r>
      <w:r w:rsidR="00995BFE">
        <w:rPr>
          <w:rFonts w:ascii="Calibri" w:eastAsia="Calibri" w:hAnsi="Calibri" w:cs="Times New Roman"/>
          <w:sz w:val="24"/>
          <w:szCs w:val="24"/>
          <w:lang w:eastAsia="en-US"/>
        </w:rPr>
        <w:t xml:space="preserve">052/2015, </w:t>
      </w:r>
      <w:r w:rsidR="00995BF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995BFE">
        <w:rPr>
          <w:rFonts w:ascii="Calibri" w:eastAsia="Calibri" w:hAnsi="Calibri" w:cs="Times New Roman"/>
          <w:sz w:val="24"/>
          <w:szCs w:val="24"/>
          <w:lang w:eastAsia="en-US"/>
        </w:rPr>
        <w:t xml:space="preserve">048/2015, que “autoriza a abertura de crédito especial no orçamento da Administração Direta do Município de Esteio.”. </w:t>
      </w:r>
      <w:r w:rsidR="000E6C0E" w:rsidRPr="000E6C0E">
        <w:rPr>
          <w:rFonts w:ascii="Calibri" w:eastAsia="Calibri" w:hAnsi="Calibri" w:cs="Times New Roman"/>
          <w:sz w:val="24"/>
          <w:szCs w:val="24"/>
          <w:lang w:eastAsia="en-US"/>
        </w:rPr>
        <w:t>Colocado em discussão, nenhum vereador se manifestou sobre o pedido</w:t>
      </w:r>
      <w:r w:rsidR="000E6C0E">
        <w:rPr>
          <w:rFonts w:ascii="Calibri" w:eastAsia="Calibri" w:hAnsi="Calibri" w:cs="Times New Roman"/>
          <w:sz w:val="24"/>
          <w:szCs w:val="24"/>
          <w:lang w:eastAsia="en-US"/>
        </w:rPr>
        <w:t xml:space="preserve">. Em votação, o pedido foi aprovado. </w:t>
      </w:r>
      <w:r w:rsidR="00995BFE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7D5A87">
        <w:rPr>
          <w:rFonts w:ascii="Calibri" w:eastAsia="Calibri" w:hAnsi="Calibri" w:cs="Times New Roman"/>
          <w:sz w:val="24"/>
          <w:szCs w:val="24"/>
          <w:lang w:eastAsia="en-US"/>
        </w:rPr>
        <w:t xml:space="preserve">053/2015, </w:t>
      </w:r>
      <w:r w:rsidR="007D5A8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RESOLUÇÃO Nº </w:t>
      </w:r>
      <w:r w:rsidR="007D5A87">
        <w:rPr>
          <w:rFonts w:ascii="Calibri" w:eastAsia="Calibri" w:hAnsi="Calibri" w:cs="Times New Roman"/>
          <w:sz w:val="24"/>
          <w:szCs w:val="24"/>
          <w:lang w:eastAsia="en-US"/>
        </w:rPr>
        <w:t>004/2015, que “altera o</w:t>
      </w:r>
      <w:r w:rsidR="007D5A8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</w:t>
      </w:r>
      <w:r w:rsidR="007D5A87">
        <w:rPr>
          <w:rFonts w:ascii="Calibri" w:eastAsia="Calibri" w:hAnsi="Calibri" w:cs="Times New Roman"/>
          <w:sz w:val="24"/>
          <w:szCs w:val="24"/>
          <w:lang w:eastAsia="en-US"/>
        </w:rPr>
        <w:t xml:space="preserve">local das sessões ordinárias dos dias 07 e 14 de abril do corrente ano.”. </w:t>
      </w:r>
      <w:r w:rsidR="000E6C0E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os vereadores JAIME DA ROSA, MICHELE PEREIRA, BIA LOPES fizeram uso de seus tempos para falar sobre o projeto. Em votação, o pedido foi rejeitado pelos votos dos vereadores MICHELE PEREIRA, LEONARDO PASCOAL, MARCELO KOHLRAUSCH, ARI DA CENTER, JAIME DA ROSA e LEO DAHMER. </w:t>
      </w:r>
      <w:r w:rsidR="00BE1A0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D5A8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7D5A87">
        <w:rPr>
          <w:rFonts w:ascii="Calibri" w:eastAsia="Calibri" w:hAnsi="Calibri" w:cs="Times New Roman"/>
          <w:sz w:val="24"/>
          <w:szCs w:val="24"/>
          <w:lang w:eastAsia="en-US"/>
        </w:rPr>
        <w:t xml:space="preserve">056/2015, </w:t>
      </w:r>
      <w:r w:rsidR="007D5A8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EMENDA AO PROJETO DE LEI Nº </w:t>
      </w:r>
      <w:r w:rsidR="007D5A87">
        <w:rPr>
          <w:rFonts w:ascii="Calibri" w:eastAsia="Calibri" w:hAnsi="Calibri" w:cs="Times New Roman"/>
          <w:sz w:val="24"/>
          <w:szCs w:val="24"/>
          <w:lang w:eastAsia="en-US"/>
        </w:rPr>
        <w:t>046/2015, que “</w:t>
      </w:r>
      <w:r w:rsidR="00211230">
        <w:rPr>
          <w:rFonts w:ascii="Calibri" w:eastAsia="Calibri" w:hAnsi="Calibri" w:cs="Times New Roman"/>
          <w:sz w:val="24"/>
          <w:szCs w:val="24"/>
          <w:lang w:eastAsia="en-US"/>
        </w:rPr>
        <w:t>emenda ao Projeto de Lei apresentado através da Mensagem nº 046/2015, visando esclarecer quais valores serão repassados ao Conselho Comunitário Pró-Segurança Pública de Esteio</w:t>
      </w:r>
      <w:r w:rsidR="00E8548B">
        <w:rPr>
          <w:rFonts w:ascii="Calibri" w:eastAsia="Calibri" w:hAnsi="Calibri" w:cs="Times New Roman"/>
          <w:sz w:val="24"/>
          <w:szCs w:val="24"/>
          <w:lang w:eastAsia="en-US"/>
        </w:rPr>
        <w:t xml:space="preserve"> e de que maneira se dará o repasse.</w:t>
      </w:r>
      <w:r w:rsidR="007D5A87">
        <w:rPr>
          <w:rFonts w:ascii="Calibri" w:eastAsia="Calibri" w:hAnsi="Calibri" w:cs="Times New Roman"/>
          <w:sz w:val="24"/>
          <w:szCs w:val="24"/>
          <w:lang w:eastAsia="en-US"/>
        </w:rPr>
        <w:t xml:space="preserve">”. </w:t>
      </w:r>
      <w:r w:rsidR="00134594" w:rsidRPr="000E6C0E">
        <w:rPr>
          <w:rFonts w:ascii="Calibri" w:eastAsia="Calibri" w:hAnsi="Calibri" w:cs="Times New Roman"/>
          <w:sz w:val="24"/>
          <w:szCs w:val="24"/>
          <w:lang w:eastAsia="en-US"/>
        </w:rPr>
        <w:t>Colocado em discussão, nenhum vereador se manifestou sobre o pedido</w:t>
      </w:r>
      <w:r w:rsidR="00134594">
        <w:rPr>
          <w:rFonts w:ascii="Calibri" w:eastAsia="Calibri" w:hAnsi="Calibri" w:cs="Times New Roman"/>
          <w:sz w:val="24"/>
          <w:szCs w:val="24"/>
          <w:lang w:eastAsia="en-US"/>
        </w:rPr>
        <w:t xml:space="preserve">. Em votação, o pedido foi aprovado. </w:t>
      </w:r>
      <w:r w:rsidR="007D5A8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7D5A87">
        <w:rPr>
          <w:rFonts w:ascii="Calibri" w:eastAsia="Calibri" w:hAnsi="Calibri" w:cs="Times New Roman"/>
          <w:sz w:val="24"/>
          <w:szCs w:val="24"/>
          <w:lang w:eastAsia="en-US"/>
        </w:rPr>
        <w:t xml:space="preserve">050/2015, </w:t>
      </w:r>
      <w:r w:rsidR="007D5A87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6C73A5">
        <w:rPr>
          <w:rFonts w:ascii="Calibri" w:eastAsia="Calibri" w:hAnsi="Calibri" w:cs="Times New Roman"/>
          <w:sz w:val="24"/>
          <w:szCs w:val="24"/>
          <w:lang w:eastAsia="en-US"/>
        </w:rPr>
        <w:t>046/2015, que “autoriza o Po</w:t>
      </w:r>
      <w:r w:rsidR="002E32CD">
        <w:rPr>
          <w:rFonts w:ascii="Calibri" w:eastAsia="Calibri" w:hAnsi="Calibri" w:cs="Times New Roman"/>
          <w:sz w:val="24"/>
          <w:szCs w:val="24"/>
          <w:lang w:eastAsia="en-US"/>
        </w:rPr>
        <w:t>der Executivo a firmar convênios</w:t>
      </w:r>
      <w:r w:rsidR="006C73A5">
        <w:rPr>
          <w:rFonts w:ascii="Calibri" w:eastAsia="Calibri" w:hAnsi="Calibri" w:cs="Times New Roman"/>
          <w:sz w:val="24"/>
          <w:szCs w:val="24"/>
          <w:lang w:eastAsia="en-US"/>
        </w:rPr>
        <w:t xml:space="preserve"> com o </w:t>
      </w:r>
      <w:r w:rsidR="00456DCA">
        <w:rPr>
          <w:rFonts w:ascii="Calibri" w:eastAsia="Calibri" w:hAnsi="Calibri" w:cs="Times New Roman"/>
          <w:sz w:val="24"/>
          <w:szCs w:val="24"/>
          <w:lang w:eastAsia="en-US"/>
        </w:rPr>
        <w:t xml:space="preserve">Conselho Comunitário Pró-Segurança Pública de Esteio.”. </w:t>
      </w:r>
      <w:r w:rsidR="00BE1A04" w:rsidRPr="000E6C0E">
        <w:rPr>
          <w:rFonts w:ascii="Calibri" w:eastAsia="Calibri" w:hAnsi="Calibri" w:cs="Times New Roman"/>
          <w:sz w:val="24"/>
          <w:szCs w:val="24"/>
          <w:lang w:eastAsia="en-US"/>
        </w:rPr>
        <w:t>Colocado em discussão, nenhum vereador se manifestou sobre o pedido</w:t>
      </w:r>
      <w:r w:rsidR="00BE1A04">
        <w:rPr>
          <w:rFonts w:ascii="Calibri" w:eastAsia="Calibri" w:hAnsi="Calibri" w:cs="Times New Roman"/>
          <w:sz w:val="24"/>
          <w:szCs w:val="24"/>
          <w:lang w:eastAsia="en-US"/>
        </w:rPr>
        <w:t>. Em votação, o pedido foi aprovado.</w:t>
      </w:r>
      <w:r w:rsidR="005C574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C5744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REQUERIMENTOS: </w:t>
      </w:r>
      <w:r w:rsidR="003271B7">
        <w:rPr>
          <w:rFonts w:ascii="Calibri" w:eastAsia="Calibri" w:hAnsi="Calibri" w:cs="Times New Roman"/>
          <w:sz w:val="24"/>
          <w:szCs w:val="24"/>
          <w:lang w:eastAsia="en-US"/>
        </w:rPr>
        <w:t>o</w:t>
      </w:r>
      <w:r w:rsidR="008F759D">
        <w:rPr>
          <w:rFonts w:ascii="Calibri" w:eastAsia="Calibri" w:hAnsi="Calibri" w:cs="Times New Roman"/>
          <w:sz w:val="24"/>
          <w:szCs w:val="24"/>
          <w:lang w:eastAsia="en-US"/>
        </w:rPr>
        <w:t xml:space="preserve"> vereador </w:t>
      </w:r>
      <w:r w:rsidR="008F759D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RAFAEL FIGLIERO</w:t>
      </w:r>
      <w:r w:rsidR="008F759D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</w:t>
      </w:r>
      <w:r w:rsidR="000D5229">
        <w:rPr>
          <w:rFonts w:ascii="Calibri" w:eastAsia="Calibri" w:hAnsi="Calibri" w:cs="Times New Roman"/>
          <w:sz w:val="24"/>
          <w:szCs w:val="24"/>
          <w:lang w:eastAsia="en-US"/>
        </w:rPr>
        <w:t>à CORSAN</w:t>
      </w:r>
      <w:r w:rsidR="008F759D">
        <w:rPr>
          <w:rFonts w:ascii="Calibri" w:eastAsia="Calibri" w:hAnsi="Calibri" w:cs="Times New Roman"/>
          <w:sz w:val="24"/>
          <w:szCs w:val="24"/>
          <w:lang w:eastAsia="en-US"/>
        </w:rPr>
        <w:t xml:space="preserve">: 1) </w:t>
      </w:r>
      <w:r w:rsidR="008F759D" w:rsidRPr="008F759D">
        <w:rPr>
          <w:rFonts w:ascii="Calibri" w:eastAsia="Calibri" w:hAnsi="Calibri" w:cs="Times New Roman"/>
          <w:sz w:val="24"/>
          <w:szCs w:val="24"/>
          <w:lang w:eastAsia="en-US"/>
        </w:rPr>
        <w:t>que se digne a informar o prazo para o término das obras na Av. Érico Veríssimo, 427 (número como referência).</w:t>
      </w:r>
      <w:r w:rsidR="00CE00B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F260C">
        <w:rPr>
          <w:rFonts w:ascii="Calibri" w:eastAsia="Calibri" w:hAnsi="Calibri" w:cs="Times New Roman"/>
          <w:sz w:val="24"/>
          <w:szCs w:val="24"/>
          <w:lang w:eastAsia="en-US"/>
        </w:rPr>
        <w:t xml:space="preserve">Pede, também, que ao término da obra, a empresa responsável realize a limpeza da via, para não haver o entupimento das tubulações. </w:t>
      </w:r>
      <w:r w:rsidR="0062774C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nenhum vereador se manifestou sobre o </w:t>
      </w:r>
      <w:r w:rsidR="0062774C">
        <w:rPr>
          <w:rFonts w:ascii="Calibri" w:eastAsia="Calibri" w:hAnsi="Calibri" w:cs="Times New Roman"/>
          <w:sz w:val="24"/>
          <w:szCs w:val="24"/>
          <w:lang w:eastAsia="en-US"/>
        </w:rPr>
        <w:t>requerimento</w:t>
      </w:r>
      <w:r w:rsidR="0062774C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62774C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 requerimento foi aprovado.</w:t>
      </w:r>
      <w:r w:rsidR="00D24A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5F3FF4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</w:t>
      </w:r>
      <w:r w:rsidR="005F3FF4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LEONARDO PASCOAL</w:t>
      </w:r>
      <w:r w:rsidR="005F3FF4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</w:t>
      </w:r>
      <w:r w:rsidR="00B62DC0">
        <w:rPr>
          <w:rFonts w:ascii="Calibri" w:eastAsia="Calibri" w:hAnsi="Calibri" w:cs="Times New Roman"/>
          <w:sz w:val="24"/>
          <w:szCs w:val="24"/>
          <w:lang w:eastAsia="en-US"/>
        </w:rPr>
        <w:t>à BM de Esteio</w:t>
      </w:r>
      <w:r w:rsidR="005F3FF4">
        <w:rPr>
          <w:rFonts w:ascii="Calibri" w:eastAsia="Calibri" w:hAnsi="Calibri" w:cs="Times New Roman"/>
          <w:sz w:val="24"/>
          <w:szCs w:val="24"/>
          <w:lang w:eastAsia="en-US"/>
        </w:rPr>
        <w:t xml:space="preserve">: 1) </w:t>
      </w:r>
      <w:r w:rsidR="005F3FF4" w:rsidRPr="00977BC3">
        <w:rPr>
          <w:rFonts w:ascii="Calibri" w:eastAsia="Calibri" w:hAnsi="Calibri" w:cs="Times New Roman"/>
          <w:sz w:val="24"/>
          <w:szCs w:val="24"/>
          <w:lang w:eastAsia="en-US"/>
        </w:rPr>
        <w:t>intensificação na ronda policial realizada no bairro Novo Esteio.</w:t>
      </w:r>
      <w:r w:rsidR="00B62DC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45A8E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nenhum vereador se manifestou sobre o </w:t>
      </w:r>
      <w:r w:rsidR="00C45A8E">
        <w:rPr>
          <w:rFonts w:ascii="Calibri" w:eastAsia="Calibri" w:hAnsi="Calibri" w:cs="Times New Roman"/>
          <w:sz w:val="24"/>
          <w:szCs w:val="24"/>
          <w:lang w:eastAsia="en-US"/>
        </w:rPr>
        <w:t>requerimento</w:t>
      </w:r>
      <w:r w:rsidR="00C45A8E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C45A8E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 requerimento foi aprovado.</w:t>
      </w:r>
      <w:r w:rsidR="00D24A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F7761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</w:t>
      </w:r>
      <w:r w:rsidR="006F7761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LEONARDO PASCOAL</w:t>
      </w:r>
      <w:r w:rsidR="006F7761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ao DNIT: 1) </w:t>
      </w:r>
      <w:r w:rsidR="006F7761" w:rsidRPr="0094534E">
        <w:rPr>
          <w:rFonts w:ascii="Calibri" w:eastAsia="Calibri" w:hAnsi="Calibri" w:cs="Times New Roman"/>
          <w:sz w:val="24"/>
          <w:szCs w:val="24"/>
          <w:lang w:eastAsia="en-US"/>
        </w:rPr>
        <w:t>que se digne a informar os motivos que levaram à paralisação da obra de acesso da BR-448 a Esteio, através da Av. Celina Chaves Kroeff, bem como qual a situação atual do empreendimento. Solicito, ainda, que seja encaminhado cronograma atualizado da obra</w:t>
      </w:r>
      <w:r w:rsidR="006F776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E86B42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nenhum vereador se manifestou sobre o </w:t>
      </w:r>
      <w:r w:rsidR="00E86B42">
        <w:rPr>
          <w:rFonts w:ascii="Calibri" w:eastAsia="Calibri" w:hAnsi="Calibri" w:cs="Times New Roman"/>
          <w:sz w:val="24"/>
          <w:szCs w:val="24"/>
          <w:lang w:eastAsia="en-US"/>
        </w:rPr>
        <w:t>requerimento</w:t>
      </w:r>
      <w:r w:rsidR="00E86B42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E86B42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 requerimento foi aprovado. </w:t>
      </w:r>
      <w:r w:rsidR="00831113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</w:t>
      </w:r>
      <w:r w:rsidR="00831113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BIA LOPES</w:t>
      </w:r>
      <w:r w:rsidR="00831113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à Corregedoria do Conselho Tutelar: 1) que informe se existe algum processo em andamento sobre a atuação da conselheira Flávia, visto que a mesma ficou afastada</w:t>
      </w:r>
      <w:r w:rsidR="00181CC4">
        <w:rPr>
          <w:rFonts w:ascii="Calibri" w:eastAsia="Calibri" w:hAnsi="Calibri" w:cs="Times New Roman"/>
          <w:sz w:val="24"/>
          <w:szCs w:val="24"/>
          <w:lang w:eastAsia="en-US"/>
        </w:rPr>
        <w:t xml:space="preserve"> de sua função por 90 (noventa) dias. </w:t>
      </w:r>
      <w:r w:rsidR="005A61EA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a vereadora BIA LOPES fez uso de seu tempo para falar sobre o requerimento. </w:t>
      </w:r>
      <w:r w:rsidR="00176497">
        <w:rPr>
          <w:rFonts w:ascii="Calibri" w:eastAsia="Calibri" w:hAnsi="Calibri" w:cs="Times New Roman"/>
          <w:sz w:val="24"/>
          <w:szCs w:val="24"/>
          <w:lang w:eastAsia="en-US"/>
        </w:rPr>
        <w:t>Em votaçã</w:t>
      </w:r>
      <w:r w:rsidR="008E037A">
        <w:rPr>
          <w:rFonts w:ascii="Calibri" w:eastAsia="Calibri" w:hAnsi="Calibri" w:cs="Times New Roman"/>
          <w:sz w:val="24"/>
          <w:szCs w:val="24"/>
          <w:lang w:eastAsia="en-US"/>
        </w:rPr>
        <w:t>o, o requerimento foi aprovado.</w:t>
      </w:r>
      <w:r w:rsidR="00D24A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E037A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</w:t>
      </w:r>
      <w:r w:rsidR="008E037A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ARI DA CENTER</w:t>
      </w:r>
      <w:r w:rsidR="008E037A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ao Executivo: 1) </w:t>
      </w:r>
      <w:r w:rsidR="008E037A" w:rsidRPr="008E037A">
        <w:rPr>
          <w:rFonts w:ascii="Calibri" w:eastAsia="Calibri" w:hAnsi="Calibri" w:cs="Times New Roman"/>
          <w:sz w:val="24"/>
          <w:szCs w:val="24"/>
          <w:lang w:eastAsia="en-US"/>
        </w:rPr>
        <w:t>que envie a esta Casa</w:t>
      </w:r>
      <w:r w:rsidR="008E037A">
        <w:rPr>
          <w:rFonts w:ascii="Calibri" w:eastAsia="Calibri" w:hAnsi="Calibri" w:cs="Times New Roman"/>
          <w:sz w:val="24"/>
          <w:szCs w:val="24"/>
          <w:lang w:eastAsia="en-US"/>
        </w:rPr>
        <w:t>, cópia do c</w:t>
      </w:r>
      <w:r w:rsidR="008E037A" w:rsidRPr="008E037A">
        <w:rPr>
          <w:rFonts w:ascii="Calibri" w:eastAsia="Calibri" w:hAnsi="Calibri" w:cs="Times New Roman"/>
          <w:sz w:val="24"/>
          <w:szCs w:val="24"/>
          <w:lang w:eastAsia="en-US"/>
        </w:rPr>
        <w:t>ronograma de corte de árvores em Esteio para o ano de 2015.</w:t>
      </w:r>
      <w:r w:rsidR="005A262F">
        <w:rPr>
          <w:rFonts w:ascii="Calibri" w:eastAsia="Calibri" w:hAnsi="Calibri" w:cs="Times New Roman"/>
          <w:sz w:val="24"/>
          <w:szCs w:val="24"/>
          <w:lang w:eastAsia="en-US"/>
        </w:rPr>
        <w:t xml:space="preserve"> Colocado em discussão, o vereador ARI DA </w:t>
      </w:r>
      <w:r w:rsidR="005A262F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CENTER fez uso de seu tempo para falar sobre o requerimento. Em votaçã</w:t>
      </w:r>
      <w:r w:rsidR="00B4330F">
        <w:rPr>
          <w:rFonts w:ascii="Calibri" w:eastAsia="Calibri" w:hAnsi="Calibri" w:cs="Times New Roman"/>
          <w:sz w:val="24"/>
          <w:szCs w:val="24"/>
          <w:lang w:eastAsia="en-US"/>
        </w:rPr>
        <w:t xml:space="preserve">o, o requerimento foi aprovado. 2) </w:t>
      </w:r>
      <w:r w:rsidR="00B4330F" w:rsidRPr="00B4330F">
        <w:rPr>
          <w:rFonts w:ascii="Calibri" w:eastAsia="Calibri" w:hAnsi="Calibri" w:cs="Times New Roman"/>
          <w:sz w:val="24"/>
          <w:szCs w:val="24"/>
          <w:lang w:eastAsia="en-US"/>
        </w:rPr>
        <w:t>resposta ao ofício nº 1010/2014 de 26 de novembro de 2014, que trata do pedido de Prestação de Contas da Copa dos Campões ano 2014.</w:t>
      </w:r>
      <w:r w:rsidR="00A94E4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94E4D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nenhum vereador se manifestou sobre o </w:t>
      </w:r>
      <w:r w:rsidR="00A94E4D">
        <w:rPr>
          <w:rFonts w:ascii="Calibri" w:eastAsia="Calibri" w:hAnsi="Calibri" w:cs="Times New Roman"/>
          <w:sz w:val="24"/>
          <w:szCs w:val="24"/>
          <w:lang w:eastAsia="en-US"/>
        </w:rPr>
        <w:t>requerimento</w:t>
      </w:r>
      <w:r w:rsidR="00A94E4D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A94E4D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 requerimento foi aprovado.</w:t>
      </w:r>
      <w:r w:rsidR="00D24A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875676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</w:t>
      </w:r>
      <w:r w:rsidR="00875676" w:rsidRPr="0087458B">
        <w:rPr>
          <w:rFonts w:ascii="Calibri" w:eastAsia="Calibri" w:hAnsi="Calibri" w:cs="Times New Roman"/>
          <w:sz w:val="24"/>
          <w:szCs w:val="24"/>
          <w:lang w:eastAsia="en-US"/>
        </w:rPr>
        <w:t>ARI DA CENTER</w:t>
      </w:r>
      <w:r w:rsidR="00875676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à AES SUL: </w:t>
      </w:r>
      <w:r w:rsidR="0087458B">
        <w:rPr>
          <w:rFonts w:ascii="Calibri" w:eastAsia="Calibri" w:hAnsi="Calibri" w:cs="Times New Roman"/>
          <w:sz w:val="24"/>
          <w:szCs w:val="24"/>
          <w:lang w:eastAsia="en-US"/>
        </w:rPr>
        <w:t>3</w:t>
      </w:r>
      <w:r w:rsidR="00875676">
        <w:rPr>
          <w:rFonts w:ascii="Calibri" w:eastAsia="Calibri" w:hAnsi="Calibri" w:cs="Times New Roman"/>
          <w:sz w:val="24"/>
          <w:szCs w:val="24"/>
          <w:lang w:eastAsia="en-US"/>
        </w:rPr>
        <w:t xml:space="preserve">) a substituição de um poste de iluminação na esquina da Rua Ana Neri com a Travessa Oriente. </w:t>
      </w:r>
      <w:r w:rsidR="00875676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nenhum vereador se manifestou sobre o </w:t>
      </w:r>
      <w:r w:rsidR="00875676">
        <w:rPr>
          <w:rFonts w:ascii="Calibri" w:eastAsia="Calibri" w:hAnsi="Calibri" w:cs="Times New Roman"/>
          <w:sz w:val="24"/>
          <w:szCs w:val="24"/>
          <w:lang w:eastAsia="en-US"/>
        </w:rPr>
        <w:t>requerimento</w:t>
      </w:r>
      <w:r w:rsidR="00875676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875676">
        <w:rPr>
          <w:rFonts w:ascii="Calibri" w:eastAsia="Calibri" w:hAnsi="Calibri" w:cs="Times New Roman"/>
          <w:sz w:val="24"/>
          <w:szCs w:val="24"/>
          <w:lang w:eastAsia="en-US"/>
        </w:rPr>
        <w:t xml:space="preserve"> Em votação, o requerimento foi aprovado.</w:t>
      </w:r>
      <w:r w:rsidR="00E0518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E0C24">
        <w:rPr>
          <w:rFonts w:ascii="Calibri" w:eastAsia="Calibri" w:hAnsi="Calibri" w:cs="Times New Roman"/>
          <w:sz w:val="24"/>
          <w:szCs w:val="24"/>
          <w:lang w:eastAsia="en-US"/>
        </w:rPr>
        <w:t xml:space="preserve">A </w:t>
      </w:r>
      <w:r w:rsidR="003E0C24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Comissão de Segurança Pública, Defesa do Consumidor e Direitos Humanos</w:t>
      </w:r>
      <w:r w:rsidR="003E0C24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à Polícia Civil de Esteio: 1) </w:t>
      </w:r>
      <w:r w:rsidR="003E0C24" w:rsidRPr="00B80D20">
        <w:rPr>
          <w:rFonts w:ascii="Calibri" w:eastAsia="Calibri" w:hAnsi="Calibri" w:cs="Times New Roman"/>
          <w:sz w:val="24"/>
          <w:szCs w:val="24"/>
          <w:lang w:eastAsia="en-US"/>
        </w:rPr>
        <w:t>relatório completo dos registros de: furtos, roubos, assaltos, roubo de veículos, arrombamento, assassinatos e outras ocorrências no último trimestre em Esteio.</w:t>
      </w:r>
      <w:r w:rsidR="00CC657E">
        <w:rPr>
          <w:rFonts w:ascii="Calibri" w:eastAsia="Calibri" w:hAnsi="Calibri" w:cs="Times New Roman"/>
          <w:sz w:val="24"/>
          <w:szCs w:val="24"/>
          <w:lang w:eastAsia="en-US"/>
        </w:rPr>
        <w:t xml:space="preserve"> Colocado em discussão, os vereadores BIA LOPES e MARCELO KOHLR</w:t>
      </w:r>
      <w:r w:rsidR="00D00290">
        <w:rPr>
          <w:rFonts w:ascii="Calibri" w:eastAsia="Calibri" w:hAnsi="Calibri" w:cs="Times New Roman"/>
          <w:sz w:val="24"/>
          <w:szCs w:val="24"/>
          <w:lang w:eastAsia="en-US"/>
        </w:rPr>
        <w:t>AUSCH fizeram uso da palavra</w:t>
      </w:r>
      <w:r w:rsidR="00CC657E">
        <w:rPr>
          <w:rFonts w:ascii="Calibri" w:eastAsia="Calibri" w:hAnsi="Calibri" w:cs="Times New Roman"/>
          <w:sz w:val="24"/>
          <w:szCs w:val="24"/>
          <w:lang w:eastAsia="en-US"/>
        </w:rPr>
        <w:t xml:space="preserve"> para falar sobre o requerimento. Em votação, o requerimento foi aprovado. </w:t>
      </w:r>
      <w:r w:rsidR="00624C36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PEDIDOS DE PROVIDÊNCIAS: </w:t>
      </w:r>
      <w:r w:rsidR="00624C36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</w:t>
      </w:r>
      <w:r w:rsidR="00624C36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LEONARDO PASCOAL</w:t>
      </w:r>
      <w:r w:rsidR="00624C36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ao Executivo: 1) </w:t>
      </w:r>
      <w:r w:rsidR="00624C36" w:rsidRPr="00624C36">
        <w:rPr>
          <w:rFonts w:ascii="Calibri" w:eastAsia="Calibri" w:hAnsi="Calibri" w:cs="Times New Roman"/>
          <w:sz w:val="24"/>
          <w:szCs w:val="24"/>
          <w:lang w:eastAsia="en-US"/>
        </w:rPr>
        <w:t>a substituição das lâmpadas dos postes localizados nas Ruas Dom Pedro, em frente ao número 349</w:t>
      </w:r>
      <w:r w:rsidR="00DE5D19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624C36" w:rsidRPr="00624C36">
        <w:rPr>
          <w:rFonts w:ascii="Calibri" w:eastAsia="Calibri" w:hAnsi="Calibri" w:cs="Times New Roman"/>
          <w:sz w:val="24"/>
          <w:szCs w:val="24"/>
          <w:lang w:eastAsia="en-US"/>
        </w:rPr>
        <w:t xml:space="preserve"> e Guido Possamai, em frente ao número 130</w:t>
      </w:r>
      <w:r w:rsidR="00C12FAA">
        <w:rPr>
          <w:rFonts w:ascii="Calibri" w:eastAsia="Calibri" w:hAnsi="Calibri" w:cs="Times New Roman"/>
          <w:sz w:val="24"/>
          <w:szCs w:val="24"/>
          <w:lang w:eastAsia="en-US"/>
        </w:rPr>
        <w:t xml:space="preserve">; 2) </w:t>
      </w:r>
      <w:r w:rsidR="00C12FAA" w:rsidRPr="00C12FAA">
        <w:rPr>
          <w:rFonts w:ascii="Calibri" w:eastAsia="Calibri" w:hAnsi="Calibri" w:cs="Times New Roman"/>
          <w:sz w:val="24"/>
          <w:szCs w:val="24"/>
          <w:lang w:eastAsia="en-US"/>
        </w:rPr>
        <w:t xml:space="preserve">a manutenção da rede de esgoto da Rua </w:t>
      </w:r>
      <w:r w:rsidR="00977BC3">
        <w:rPr>
          <w:rFonts w:ascii="Calibri" w:eastAsia="Calibri" w:hAnsi="Calibri" w:cs="Times New Roman"/>
          <w:sz w:val="24"/>
          <w:szCs w:val="24"/>
          <w:lang w:eastAsia="en-US"/>
        </w:rPr>
        <w:t>Quaraí, em frente ao número 175</w:t>
      </w:r>
      <w:r w:rsidR="00624EC9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>Colocado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em discussão, nenhum vereador se manifestou sobre o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pedido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5A61E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F50C81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</w:t>
      </w:r>
      <w:r w:rsidR="00F50C81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MARCELO KOHLRAUSCH</w:t>
      </w:r>
      <w:r w:rsidR="00F50C81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ao Executivo: 1) </w:t>
      </w:r>
      <w:r w:rsidR="00F50C81" w:rsidRPr="00F50C81">
        <w:rPr>
          <w:rFonts w:ascii="Calibri" w:eastAsia="Calibri" w:hAnsi="Calibri" w:cs="Times New Roman"/>
          <w:sz w:val="24"/>
          <w:szCs w:val="24"/>
          <w:lang w:eastAsia="en-US"/>
        </w:rPr>
        <w:t xml:space="preserve">a manutenção das luminárias nas Ruas Soledade, em frente ao nº 926, </w:t>
      </w:r>
      <w:proofErr w:type="spellStart"/>
      <w:r w:rsidR="00F50C81" w:rsidRPr="00F50C81">
        <w:rPr>
          <w:rFonts w:ascii="Calibri" w:eastAsia="Calibri" w:hAnsi="Calibri" w:cs="Times New Roman"/>
          <w:sz w:val="24"/>
          <w:szCs w:val="24"/>
          <w:lang w:eastAsia="en-US"/>
        </w:rPr>
        <w:t>Jocelino</w:t>
      </w:r>
      <w:proofErr w:type="spellEnd"/>
      <w:r w:rsidR="00F50C81" w:rsidRPr="00F50C81">
        <w:rPr>
          <w:rFonts w:ascii="Calibri" w:eastAsia="Calibri" w:hAnsi="Calibri" w:cs="Times New Roman"/>
          <w:sz w:val="24"/>
          <w:szCs w:val="24"/>
          <w:lang w:eastAsia="en-US"/>
        </w:rPr>
        <w:t xml:space="preserve"> Alencar de Oliveira, em frente aos </w:t>
      </w:r>
      <w:proofErr w:type="spellStart"/>
      <w:r w:rsidR="00F50C81" w:rsidRPr="00F50C81">
        <w:rPr>
          <w:rFonts w:ascii="Calibri" w:eastAsia="Calibri" w:hAnsi="Calibri" w:cs="Times New Roman"/>
          <w:sz w:val="24"/>
          <w:szCs w:val="24"/>
          <w:lang w:eastAsia="en-US"/>
        </w:rPr>
        <w:t>nºs</w:t>
      </w:r>
      <w:proofErr w:type="spellEnd"/>
      <w:r w:rsidR="00F50C81" w:rsidRPr="00F50C81">
        <w:rPr>
          <w:rFonts w:ascii="Calibri" w:eastAsia="Calibri" w:hAnsi="Calibri" w:cs="Times New Roman"/>
          <w:sz w:val="24"/>
          <w:szCs w:val="24"/>
          <w:lang w:eastAsia="en-US"/>
        </w:rPr>
        <w:t>. 14 e 42</w:t>
      </w:r>
      <w:r w:rsidR="0036159E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F50C81" w:rsidRPr="00F50C81">
        <w:rPr>
          <w:rFonts w:ascii="Calibri" w:eastAsia="Calibri" w:hAnsi="Calibri" w:cs="Times New Roman"/>
          <w:sz w:val="24"/>
          <w:szCs w:val="24"/>
          <w:lang w:eastAsia="en-US"/>
        </w:rPr>
        <w:t xml:space="preserve"> e </w:t>
      </w:r>
      <w:r w:rsidR="0036159E">
        <w:rPr>
          <w:rFonts w:ascii="Calibri" w:eastAsia="Calibri" w:hAnsi="Calibri" w:cs="Times New Roman"/>
          <w:sz w:val="24"/>
          <w:szCs w:val="24"/>
          <w:lang w:eastAsia="en-US"/>
        </w:rPr>
        <w:t xml:space="preserve">Rua </w:t>
      </w:r>
      <w:r w:rsidR="00F50C81" w:rsidRPr="00F50C81">
        <w:rPr>
          <w:rFonts w:ascii="Calibri" w:eastAsia="Calibri" w:hAnsi="Calibri" w:cs="Times New Roman"/>
          <w:sz w:val="24"/>
          <w:szCs w:val="24"/>
          <w:lang w:eastAsia="en-US"/>
        </w:rPr>
        <w:t>Sete, na altura do nº 42</w:t>
      </w:r>
      <w:r w:rsidR="00B36AD3">
        <w:rPr>
          <w:rFonts w:ascii="Calibri" w:eastAsia="Calibri" w:hAnsi="Calibri" w:cs="Times New Roman"/>
          <w:sz w:val="24"/>
          <w:szCs w:val="24"/>
          <w:lang w:eastAsia="en-US"/>
        </w:rPr>
        <w:t xml:space="preserve">; 2) </w:t>
      </w:r>
      <w:r w:rsidR="00B36AD3" w:rsidRPr="00B36AD3">
        <w:rPr>
          <w:rFonts w:ascii="Calibri" w:eastAsia="Calibri" w:hAnsi="Calibri" w:cs="Times New Roman"/>
          <w:sz w:val="24"/>
          <w:szCs w:val="24"/>
          <w:lang w:eastAsia="en-US"/>
        </w:rPr>
        <w:t>a limpeza do Arroio Sapucaia, no trecho entre as Ruas José do</w:t>
      </w:r>
      <w:r w:rsidR="005C5F60">
        <w:rPr>
          <w:rFonts w:ascii="Calibri" w:eastAsia="Calibri" w:hAnsi="Calibri" w:cs="Times New Roman"/>
          <w:sz w:val="24"/>
          <w:szCs w:val="24"/>
          <w:lang w:eastAsia="en-US"/>
        </w:rPr>
        <w:t xml:space="preserve"> Patrocínio e José Antônio </w:t>
      </w:r>
      <w:proofErr w:type="spellStart"/>
      <w:r w:rsidR="005C5F60">
        <w:rPr>
          <w:rFonts w:ascii="Calibri" w:eastAsia="Calibri" w:hAnsi="Calibri" w:cs="Times New Roman"/>
          <w:sz w:val="24"/>
          <w:szCs w:val="24"/>
          <w:lang w:eastAsia="en-US"/>
        </w:rPr>
        <w:t>Daut</w:t>
      </w:r>
      <w:proofErr w:type="spellEnd"/>
      <w:r w:rsidR="005C5F60">
        <w:rPr>
          <w:rFonts w:ascii="Calibri" w:eastAsia="Calibri" w:hAnsi="Calibri" w:cs="Times New Roman"/>
          <w:sz w:val="24"/>
          <w:szCs w:val="24"/>
          <w:lang w:eastAsia="en-US"/>
        </w:rPr>
        <w:t xml:space="preserve">; 3) </w:t>
      </w:r>
      <w:r w:rsidR="005C5F60" w:rsidRPr="005C5F60">
        <w:rPr>
          <w:rFonts w:ascii="Calibri" w:eastAsia="Calibri" w:hAnsi="Calibri" w:cs="Times New Roman"/>
          <w:sz w:val="24"/>
          <w:szCs w:val="24"/>
          <w:lang w:eastAsia="en-US"/>
        </w:rPr>
        <w:t>a eliminação de broca, existente na Rua Bento Gonçalves, em frente ao número 754.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>Colocado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em discussão, nenhum vereador se manifestou sobre o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pedido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C74AAD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87622">
        <w:rPr>
          <w:rFonts w:ascii="Calibri" w:eastAsia="Calibri" w:hAnsi="Calibri" w:cs="Times New Roman"/>
          <w:sz w:val="24"/>
          <w:szCs w:val="24"/>
          <w:lang w:eastAsia="en-US"/>
        </w:rPr>
        <w:t xml:space="preserve">A vereadora </w:t>
      </w:r>
      <w:r w:rsidR="00487622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BIA LOPES</w:t>
      </w:r>
      <w:r w:rsidR="00487622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ao Executivo: 1) </w:t>
      </w:r>
      <w:r w:rsidR="00487622" w:rsidRPr="00487622">
        <w:rPr>
          <w:rFonts w:ascii="Calibri" w:eastAsia="Calibri" w:hAnsi="Calibri" w:cs="Times New Roman"/>
          <w:sz w:val="24"/>
          <w:szCs w:val="24"/>
          <w:lang w:eastAsia="en-US"/>
        </w:rPr>
        <w:t>a realização da operação tapa buraco em toda a extensão da Avenida Rio Branco, no bairro Novo Esteio.</w:t>
      </w:r>
      <w:r w:rsidR="005A12C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F7761" w:rsidRPr="00C74AAD">
        <w:rPr>
          <w:rFonts w:ascii="Calibri" w:eastAsia="Calibri" w:hAnsi="Calibri" w:cs="Times New Roman"/>
          <w:sz w:val="24"/>
          <w:szCs w:val="24"/>
          <w:lang w:eastAsia="en-US"/>
        </w:rPr>
        <w:t>Colocado em discussão, nenhum vereador se manifestou sobre o pedido.</w:t>
      </w:r>
      <w:r w:rsidR="00D24A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2296F">
        <w:rPr>
          <w:rFonts w:ascii="Calibri" w:eastAsia="Calibri" w:hAnsi="Calibri" w:cs="Times New Roman"/>
          <w:sz w:val="24"/>
          <w:szCs w:val="24"/>
          <w:lang w:eastAsia="en-US"/>
        </w:rPr>
        <w:t xml:space="preserve">O vereador </w:t>
      </w:r>
      <w:r w:rsidR="0042296F" w:rsidRPr="005E5F6D">
        <w:rPr>
          <w:rFonts w:ascii="Calibri" w:eastAsia="Calibri" w:hAnsi="Calibri" w:cs="Times New Roman"/>
          <w:b/>
          <w:sz w:val="24"/>
          <w:szCs w:val="24"/>
          <w:lang w:eastAsia="en-US"/>
        </w:rPr>
        <w:t>RAFAEL FIGLIERO</w:t>
      </w:r>
      <w:r w:rsidR="0042296F">
        <w:rPr>
          <w:rFonts w:ascii="Calibri" w:eastAsia="Calibri" w:hAnsi="Calibri" w:cs="Times New Roman"/>
          <w:sz w:val="24"/>
          <w:szCs w:val="24"/>
          <w:lang w:eastAsia="en-US"/>
        </w:rPr>
        <w:t xml:space="preserve"> solicita ao Executivo: 1) </w:t>
      </w:r>
      <w:r w:rsidR="0042296F" w:rsidRPr="0042296F">
        <w:rPr>
          <w:rFonts w:ascii="Calibri" w:eastAsia="Calibri" w:hAnsi="Calibri" w:cs="Times New Roman"/>
          <w:sz w:val="24"/>
          <w:szCs w:val="24"/>
          <w:lang w:eastAsia="en-US"/>
        </w:rPr>
        <w:t xml:space="preserve">a dedetização preventiva contra o mosquito da dengue, no final da Rua Cel. Theodomiro Porto </w:t>
      </w:r>
      <w:r w:rsidR="0042296F">
        <w:rPr>
          <w:rFonts w:ascii="Calibri" w:eastAsia="Calibri" w:hAnsi="Calibri" w:cs="Times New Roman"/>
          <w:sz w:val="24"/>
          <w:szCs w:val="24"/>
          <w:lang w:eastAsia="en-US"/>
        </w:rPr>
        <w:t xml:space="preserve">da Fonseca e no Cemitério Dois </w:t>
      </w:r>
      <w:r w:rsidR="0042296F" w:rsidRPr="0042296F">
        <w:rPr>
          <w:rFonts w:ascii="Calibri" w:eastAsia="Calibri" w:hAnsi="Calibri" w:cs="Times New Roman"/>
          <w:sz w:val="24"/>
          <w:szCs w:val="24"/>
          <w:lang w:eastAsia="en-US"/>
        </w:rPr>
        <w:t>de Novembro</w:t>
      </w:r>
      <w:r w:rsidR="0049722D">
        <w:rPr>
          <w:rFonts w:ascii="Calibri" w:eastAsia="Calibri" w:hAnsi="Calibri" w:cs="Times New Roman"/>
          <w:sz w:val="24"/>
          <w:szCs w:val="24"/>
          <w:lang w:eastAsia="en-US"/>
        </w:rPr>
        <w:t xml:space="preserve">; 2) </w:t>
      </w:r>
      <w:r w:rsidR="0049722D" w:rsidRPr="0049722D">
        <w:rPr>
          <w:rFonts w:ascii="Calibri" w:eastAsia="Calibri" w:hAnsi="Calibri" w:cs="Times New Roman"/>
          <w:sz w:val="24"/>
          <w:szCs w:val="24"/>
          <w:lang w:eastAsia="en-US"/>
        </w:rPr>
        <w:t>a substituição da tampa de um bueiro na esquina da Av. Gov. Ernesto Dorneles com a Rua Roque Gonzáles.</w:t>
      </w:r>
      <w:r w:rsidR="006939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93924" w:rsidRPr="00C74AAD">
        <w:rPr>
          <w:rFonts w:ascii="Calibri" w:eastAsia="Calibri" w:hAnsi="Calibri" w:cs="Times New Roman"/>
          <w:sz w:val="24"/>
          <w:szCs w:val="24"/>
          <w:lang w:eastAsia="en-US"/>
        </w:rPr>
        <w:t>Colocado</w:t>
      </w:r>
      <w:r w:rsidR="00693924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693924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em discussão, nenhum vereador se manifestou sobre o</w:t>
      </w:r>
      <w:r w:rsidR="00693924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693924" w:rsidRPr="00C74AAD">
        <w:rPr>
          <w:rFonts w:ascii="Calibri" w:eastAsia="Calibri" w:hAnsi="Calibri" w:cs="Times New Roman"/>
          <w:sz w:val="24"/>
          <w:szCs w:val="24"/>
          <w:lang w:eastAsia="en-US"/>
        </w:rPr>
        <w:t xml:space="preserve"> pedido</w:t>
      </w:r>
      <w:r w:rsidR="00693924">
        <w:rPr>
          <w:rFonts w:ascii="Calibri" w:eastAsia="Calibri" w:hAnsi="Calibri" w:cs="Times New Roman"/>
          <w:sz w:val="24"/>
          <w:szCs w:val="24"/>
          <w:lang w:eastAsia="en-US"/>
        </w:rPr>
        <w:t>s</w:t>
      </w:r>
      <w:r w:rsidR="00693924" w:rsidRPr="00C74AAD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D24AA7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163804">
        <w:rPr>
          <w:rFonts w:ascii="Calibri" w:eastAsia="Calibri" w:hAnsi="Calibri" w:cs="Times New Roman"/>
          <w:sz w:val="24"/>
          <w:szCs w:val="24"/>
          <w:lang w:eastAsia="en-US"/>
        </w:rPr>
        <w:t xml:space="preserve">Em seguida, passou-se à </w:t>
      </w:r>
      <w:r w:rsidR="00163804" w:rsidRPr="00DB1856">
        <w:rPr>
          <w:rFonts w:ascii="Calibri" w:eastAsia="Calibri" w:hAnsi="Calibri" w:cs="Times New Roman"/>
          <w:b/>
          <w:sz w:val="24"/>
          <w:szCs w:val="24"/>
          <w:lang w:eastAsia="en-US"/>
        </w:rPr>
        <w:t>TRIBUNA DEMOCRÁTICA</w:t>
      </w:r>
      <w:r w:rsidR="00163804">
        <w:rPr>
          <w:rFonts w:ascii="Calibri" w:eastAsia="Calibri" w:hAnsi="Calibri" w:cs="Times New Roman"/>
          <w:sz w:val="24"/>
          <w:szCs w:val="24"/>
          <w:lang w:eastAsia="en-US"/>
        </w:rPr>
        <w:t xml:space="preserve">, onde o senhor Carlos Brito falou sobre segurança pública </w:t>
      </w:r>
      <w:r w:rsidR="00A14125">
        <w:rPr>
          <w:rFonts w:ascii="Calibri" w:eastAsia="Calibri" w:hAnsi="Calibri" w:cs="Times New Roman"/>
          <w:sz w:val="24"/>
          <w:szCs w:val="24"/>
          <w:lang w:eastAsia="en-US"/>
        </w:rPr>
        <w:t>e descaso com o bem público</w:t>
      </w:r>
      <w:r w:rsidR="00163804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DB1856">
        <w:rPr>
          <w:rFonts w:ascii="Calibri" w:eastAsia="Calibri" w:hAnsi="Calibri" w:cs="Times New Roman"/>
          <w:sz w:val="24"/>
          <w:szCs w:val="24"/>
          <w:lang w:eastAsia="en-US"/>
        </w:rPr>
        <w:t xml:space="preserve">Após, passou-se ao </w:t>
      </w:r>
      <w:r w:rsidR="00DB1856" w:rsidRPr="00DB1856">
        <w:rPr>
          <w:rFonts w:ascii="Calibri" w:eastAsia="Calibri" w:hAnsi="Calibri" w:cs="Times New Roman"/>
          <w:b/>
          <w:sz w:val="24"/>
          <w:szCs w:val="24"/>
          <w:lang w:eastAsia="en-US"/>
        </w:rPr>
        <w:t>GRANDE EXPEDIENTE</w:t>
      </w:r>
      <w:r w:rsidR="00DB1856">
        <w:rPr>
          <w:rFonts w:ascii="Calibri" w:eastAsia="Calibri" w:hAnsi="Calibri" w:cs="Times New Roman"/>
          <w:sz w:val="24"/>
          <w:szCs w:val="24"/>
          <w:lang w:eastAsia="en-US"/>
        </w:rPr>
        <w:t xml:space="preserve"> dos vereadores JANE BATTISTELLO (declinou), LEO DAHMER, LEONARDO PASCOAL e MARCELO KOHLRAUSCH, cujo áudio na íntegra se encontra disponível nesta Casa Legislativa. </w:t>
      </w:r>
      <w:r w:rsidR="00BD564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ORDEM DO DIA. REGIME DE URGÊNCIA: EXP. Nº </w:t>
      </w:r>
      <w:r w:rsidR="00BD5642">
        <w:rPr>
          <w:rFonts w:ascii="Calibri" w:eastAsia="Calibri" w:hAnsi="Calibri" w:cs="Times New Roman"/>
          <w:sz w:val="24"/>
          <w:szCs w:val="24"/>
          <w:lang w:eastAsia="en-US"/>
        </w:rPr>
        <w:t xml:space="preserve">052/2015, </w:t>
      </w:r>
      <w:r w:rsidR="00BD5642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BD5642">
        <w:rPr>
          <w:rFonts w:ascii="Calibri" w:eastAsia="Calibri" w:hAnsi="Calibri" w:cs="Times New Roman"/>
          <w:sz w:val="24"/>
          <w:szCs w:val="24"/>
          <w:lang w:eastAsia="en-US"/>
        </w:rPr>
        <w:t xml:space="preserve">048/2015, que “autoriza a abertura de crédito especial no orçamento da Administração Direta do Município de Esteio.”. A Comissão de Finanças e Orçamento opinou pela tramitação normal do projeto. </w:t>
      </w:r>
      <w:r w:rsidR="00EA59D3">
        <w:rPr>
          <w:rFonts w:ascii="Calibri" w:eastAsia="Calibri" w:hAnsi="Calibri" w:cs="Times New Roman"/>
          <w:sz w:val="24"/>
          <w:szCs w:val="24"/>
          <w:lang w:eastAsia="en-US"/>
        </w:rPr>
        <w:t xml:space="preserve">Colocado em discussão, nenhum vereador se manifestou sobre o projeto. Em votação, o projeto foi aprovado. </w:t>
      </w:r>
      <w:r w:rsidR="0021123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211230">
        <w:rPr>
          <w:rFonts w:ascii="Calibri" w:eastAsia="Calibri" w:hAnsi="Calibri" w:cs="Times New Roman"/>
          <w:sz w:val="24"/>
          <w:szCs w:val="24"/>
          <w:lang w:eastAsia="en-US"/>
        </w:rPr>
        <w:t xml:space="preserve">056/2015, </w:t>
      </w:r>
      <w:r w:rsidR="0021123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EMENDA AO PROJETO DE LEI Nº </w:t>
      </w:r>
      <w:r w:rsidR="00211230">
        <w:rPr>
          <w:rFonts w:ascii="Calibri" w:eastAsia="Calibri" w:hAnsi="Calibri" w:cs="Times New Roman"/>
          <w:sz w:val="24"/>
          <w:szCs w:val="24"/>
          <w:lang w:eastAsia="en-US"/>
        </w:rPr>
        <w:t>046/2015, que “</w:t>
      </w:r>
      <w:r w:rsidR="00E8548B">
        <w:rPr>
          <w:rFonts w:ascii="Calibri" w:eastAsia="Calibri" w:hAnsi="Calibri" w:cs="Times New Roman"/>
          <w:sz w:val="24"/>
          <w:szCs w:val="24"/>
          <w:lang w:eastAsia="en-US"/>
        </w:rPr>
        <w:t xml:space="preserve">emenda ao Projeto de Lei </w:t>
      </w:r>
      <w:r w:rsidR="00E8548B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apresentado através da Mensagem nº 046/2015, visando esclarecer quais valores serão repassados ao Conselho Comunitário Pró-Segurança Pública de Esteio e de que maneira se dará o repasse.</w:t>
      </w:r>
      <w:r w:rsidR="00211230">
        <w:rPr>
          <w:rFonts w:ascii="Calibri" w:eastAsia="Calibri" w:hAnsi="Calibri" w:cs="Times New Roman"/>
          <w:sz w:val="24"/>
          <w:szCs w:val="24"/>
          <w:lang w:eastAsia="en-US"/>
        </w:rPr>
        <w:t>”.</w:t>
      </w:r>
      <w:r w:rsidR="007B42E4">
        <w:rPr>
          <w:rFonts w:ascii="Calibri" w:eastAsia="Calibri" w:hAnsi="Calibri" w:cs="Times New Roman"/>
          <w:sz w:val="24"/>
          <w:szCs w:val="24"/>
          <w:lang w:eastAsia="en-US"/>
        </w:rPr>
        <w:t xml:space="preserve"> A Comissão de Constituição, Justiça e Redação, em parecer oral, opinou pela tramitação normal do projeto. </w:t>
      </w:r>
      <w:r w:rsidR="002D58DC">
        <w:rPr>
          <w:rFonts w:ascii="Calibri" w:eastAsia="Calibri" w:hAnsi="Calibri" w:cs="Times New Roman"/>
          <w:sz w:val="24"/>
          <w:szCs w:val="24"/>
          <w:lang w:eastAsia="en-US"/>
        </w:rPr>
        <w:t>Colocado em discussão, nenhum vereador se manifestou sobre a emenda. Em votação, a emenda foi aprovada.</w:t>
      </w:r>
      <w:r w:rsidR="00E463D0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463D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EXP. Nº </w:t>
      </w:r>
      <w:r w:rsidR="00E463D0">
        <w:rPr>
          <w:rFonts w:ascii="Calibri" w:eastAsia="Calibri" w:hAnsi="Calibri" w:cs="Times New Roman"/>
          <w:sz w:val="24"/>
          <w:szCs w:val="24"/>
          <w:lang w:eastAsia="en-US"/>
        </w:rPr>
        <w:t xml:space="preserve">050/2015, </w:t>
      </w:r>
      <w:r w:rsidR="00E463D0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PROJETO DE LEI Nº </w:t>
      </w:r>
      <w:r w:rsidR="00E463D0">
        <w:rPr>
          <w:rFonts w:ascii="Calibri" w:eastAsia="Calibri" w:hAnsi="Calibri" w:cs="Times New Roman"/>
          <w:sz w:val="24"/>
          <w:szCs w:val="24"/>
          <w:lang w:eastAsia="en-US"/>
        </w:rPr>
        <w:t xml:space="preserve">046/2015, que “autoriza o Poder Executivo a firmar convênio com o Conselho Comunitário Pró-Segurança Pública de Esteio.”. A Comissão de Constituição, Justiça e Redação, em parecer oral, opinou pela tramitação normal do projeto. </w:t>
      </w:r>
      <w:r w:rsidR="00AB5B67">
        <w:rPr>
          <w:rFonts w:ascii="Calibri" w:eastAsia="Calibri" w:hAnsi="Calibri" w:cs="Times New Roman"/>
          <w:sz w:val="24"/>
          <w:szCs w:val="24"/>
          <w:lang w:eastAsia="en-US"/>
        </w:rPr>
        <w:t xml:space="preserve">Em votação, o projeto foi aprovado. </w:t>
      </w:r>
      <w:r w:rsidR="00AB5B67" w:rsidRPr="00AB5B67">
        <w:rPr>
          <w:rFonts w:ascii="Calibri" w:eastAsia="Calibri" w:hAnsi="Calibri" w:cs="Times New Roman"/>
          <w:sz w:val="24"/>
          <w:szCs w:val="24"/>
          <w:lang w:eastAsia="en-US"/>
        </w:rPr>
        <w:t>Nenhum vereador solicitou para fazer o uso das explicações pessoais. Nada mais havendo para tratar, a Sra.Presidente declarou encerrada a Sessão às 19:30. E, para constar, o Primeiro-Secretário determinou que fosse lavrada a presente ata, que, após lida e aprovada pelos vereadores, será assinada por ele e pela Sra. Presidente.</w:t>
      </w:r>
    </w:p>
    <w:p w:rsidR="00AB5B67" w:rsidRPr="00AB5B67" w:rsidRDefault="00AB5B67" w:rsidP="00AB5B67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AB5B67" w:rsidRPr="00AB5B67" w:rsidRDefault="00AB5B67" w:rsidP="00AB5B67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AB5B67" w:rsidRPr="00AB5B67" w:rsidRDefault="00AB5B67" w:rsidP="00AB5B67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AB5B67" w:rsidRPr="00AB5B67" w:rsidRDefault="00AB5B67" w:rsidP="00AB5B67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 xml:space="preserve"> 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</w:t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 xml:space="preserve"> Ver. Jane Battistello,</w:t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ab/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>Ver. Rafael Figliero,</w:t>
      </w:r>
    </w:p>
    <w:p w:rsidR="00163804" w:rsidRPr="00BD5642" w:rsidRDefault="00AB5B67" w:rsidP="00AB5B67">
      <w:pPr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 xml:space="preserve">                       Presidente.</w:t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AB5B67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Primeiro-Secretário.</w:t>
      </w:r>
    </w:p>
    <w:sectPr w:rsidR="00163804" w:rsidRPr="00BD5642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5BE4"/>
    <w:rsid w:val="00031D6C"/>
    <w:rsid w:val="00083963"/>
    <w:rsid w:val="000D5229"/>
    <w:rsid w:val="000E6C0E"/>
    <w:rsid w:val="000F0CBD"/>
    <w:rsid w:val="00106F64"/>
    <w:rsid w:val="00125DC3"/>
    <w:rsid w:val="00134594"/>
    <w:rsid w:val="001606A4"/>
    <w:rsid w:val="00163804"/>
    <w:rsid w:val="00176497"/>
    <w:rsid w:val="00181CC4"/>
    <w:rsid w:val="001A590B"/>
    <w:rsid w:val="001B2F2D"/>
    <w:rsid w:val="00211230"/>
    <w:rsid w:val="00252D25"/>
    <w:rsid w:val="002571F6"/>
    <w:rsid w:val="00271ADA"/>
    <w:rsid w:val="00272874"/>
    <w:rsid w:val="0029214A"/>
    <w:rsid w:val="002D58DC"/>
    <w:rsid w:val="002E32CD"/>
    <w:rsid w:val="002F019C"/>
    <w:rsid w:val="003271B7"/>
    <w:rsid w:val="0036159E"/>
    <w:rsid w:val="003E0C24"/>
    <w:rsid w:val="0042296F"/>
    <w:rsid w:val="0042517B"/>
    <w:rsid w:val="0045244D"/>
    <w:rsid w:val="00456DCA"/>
    <w:rsid w:val="00487622"/>
    <w:rsid w:val="0049722D"/>
    <w:rsid w:val="004A5BE4"/>
    <w:rsid w:val="005A12C4"/>
    <w:rsid w:val="005A262F"/>
    <w:rsid w:val="005A61EA"/>
    <w:rsid w:val="005C5744"/>
    <w:rsid w:val="005C5F60"/>
    <w:rsid w:val="005E5F6D"/>
    <w:rsid w:val="005F3FF4"/>
    <w:rsid w:val="005F5D39"/>
    <w:rsid w:val="006236AA"/>
    <w:rsid w:val="00624C36"/>
    <w:rsid w:val="00624EC9"/>
    <w:rsid w:val="0062774C"/>
    <w:rsid w:val="00670519"/>
    <w:rsid w:val="00693924"/>
    <w:rsid w:val="006C73A5"/>
    <w:rsid w:val="006F260C"/>
    <w:rsid w:val="006F7761"/>
    <w:rsid w:val="00767948"/>
    <w:rsid w:val="0079717F"/>
    <w:rsid w:val="007B42E4"/>
    <w:rsid w:val="007D5A87"/>
    <w:rsid w:val="007F2965"/>
    <w:rsid w:val="007F5570"/>
    <w:rsid w:val="00800C74"/>
    <w:rsid w:val="008126D0"/>
    <w:rsid w:val="00831113"/>
    <w:rsid w:val="0087458B"/>
    <w:rsid w:val="00875676"/>
    <w:rsid w:val="008C481B"/>
    <w:rsid w:val="008E037A"/>
    <w:rsid w:val="008F759D"/>
    <w:rsid w:val="00924252"/>
    <w:rsid w:val="00924553"/>
    <w:rsid w:val="00935430"/>
    <w:rsid w:val="0094534E"/>
    <w:rsid w:val="00977BC3"/>
    <w:rsid w:val="00995BFE"/>
    <w:rsid w:val="009D0C2D"/>
    <w:rsid w:val="009E685B"/>
    <w:rsid w:val="00A14125"/>
    <w:rsid w:val="00A94E4D"/>
    <w:rsid w:val="00AB5B67"/>
    <w:rsid w:val="00AF69F7"/>
    <w:rsid w:val="00B278FA"/>
    <w:rsid w:val="00B36AD3"/>
    <w:rsid w:val="00B4330F"/>
    <w:rsid w:val="00B50484"/>
    <w:rsid w:val="00B62DC0"/>
    <w:rsid w:val="00B80D20"/>
    <w:rsid w:val="00BD5642"/>
    <w:rsid w:val="00BE1A04"/>
    <w:rsid w:val="00C11517"/>
    <w:rsid w:val="00C12FAA"/>
    <w:rsid w:val="00C45A8E"/>
    <w:rsid w:val="00C74AAD"/>
    <w:rsid w:val="00CC33EA"/>
    <w:rsid w:val="00CC568F"/>
    <w:rsid w:val="00CC657E"/>
    <w:rsid w:val="00CE00B0"/>
    <w:rsid w:val="00D00290"/>
    <w:rsid w:val="00D24AA7"/>
    <w:rsid w:val="00D94B7C"/>
    <w:rsid w:val="00DB1856"/>
    <w:rsid w:val="00DB64B1"/>
    <w:rsid w:val="00DE5D19"/>
    <w:rsid w:val="00E05180"/>
    <w:rsid w:val="00E1588E"/>
    <w:rsid w:val="00E243FE"/>
    <w:rsid w:val="00E463D0"/>
    <w:rsid w:val="00E8548B"/>
    <w:rsid w:val="00E86B42"/>
    <w:rsid w:val="00E936E1"/>
    <w:rsid w:val="00EA59D3"/>
    <w:rsid w:val="00EB6A7A"/>
    <w:rsid w:val="00F35894"/>
    <w:rsid w:val="00F5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6F0638-5D79-41F1-8850-3617579A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BE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1674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User</cp:lastModifiedBy>
  <cp:revision>69</cp:revision>
  <dcterms:created xsi:type="dcterms:W3CDTF">2015-04-02T16:20:00Z</dcterms:created>
  <dcterms:modified xsi:type="dcterms:W3CDTF">2015-04-15T19:31:00Z</dcterms:modified>
</cp:coreProperties>
</file>